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01279" w14:textId="77777777" w:rsidR="00B55B39" w:rsidRPr="00DD341A" w:rsidRDefault="004A656A" w:rsidP="004A656A">
      <w:pPr>
        <w:pStyle w:val="tv213"/>
        <w:shd w:val="clear" w:color="auto" w:fill="FFFFFF"/>
        <w:spacing w:before="0" w:beforeAutospacing="0" w:after="0" w:afterAutospacing="0" w:line="293" w:lineRule="atLeast"/>
        <w:ind w:left="600"/>
        <w:jc w:val="right"/>
        <w:rPr>
          <w:sz w:val="22"/>
          <w:szCs w:val="22"/>
        </w:rPr>
      </w:pPr>
      <w:bookmarkStart w:id="0" w:name="_GoBack"/>
      <w:bookmarkEnd w:id="0"/>
      <w:r w:rsidRPr="00DD341A">
        <w:rPr>
          <w:sz w:val="22"/>
          <w:szCs w:val="22"/>
        </w:rPr>
        <w:t>Pielikums Nr.1.</w:t>
      </w:r>
    </w:p>
    <w:p w14:paraId="4AB1A018" w14:textId="77777777" w:rsidR="004A656A" w:rsidRPr="00DD341A" w:rsidRDefault="004A656A" w:rsidP="00B55B39">
      <w:pPr>
        <w:pStyle w:val="tv213"/>
        <w:shd w:val="clear" w:color="auto" w:fill="FFFFFF"/>
        <w:spacing w:before="0" w:beforeAutospacing="0" w:after="0" w:afterAutospacing="0" w:line="293" w:lineRule="atLeast"/>
        <w:ind w:left="600"/>
        <w:jc w:val="both"/>
        <w:rPr>
          <w:sz w:val="22"/>
          <w:szCs w:val="22"/>
        </w:rPr>
      </w:pPr>
    </w:p>
    <w:p w14:paraId="1B57A764" w14:textId="77777777" w:rsidR="004A656A" w:rsidRPr="00DD341A" w:rsidRDefault="004A656A" w:rsidP="004A656A">
      <w:pPr>
        <w:shd w:val="clear" w:color="auto" w:fill="FFFFFF"/>
        <w:jc w:val="center"/>
        <w:rPr>
          <w:rFonts w:ascii="Times New Roman" w:hAnsi="Times New Roman" w:cs="Times New Roman"/>
          <w:b/>
          <w:bCs/>
          <w:lang w:eastAsia="lv-LV"/>
        </w:rPr>
      </w:pPr>
      <w:r w:rsidRPr="00DD341A">
        <w:rPr>
          <w:rFonts w:ascii="Times New Roman" w:hAnsi="Times New Roman" w:cs="Times New Roman"/>
          <w:b/>
          <w:bCs/>
          <w:lang w:eastAsia="lv-LV"/>
        </w:rPr>
        <w:t>Iznomāšanas pretendenta piedāvājums</w:t>
      </w:r>
    </w:p>
    <w:tbl>
      <w:tblPr>
        <w:tblW w:w="5747" w:type="pct"/>
        <w:tblInd w:w="-462" w:type="dxa"/>
        <w:tblCellMar>
          <w:left w:w="0" w:type="dxa"/>
          <w:right w:w="0" w:type="dxa"/>
        </w:tblCellMar>
        <w:tblLook w:val="04A0" w:firstRow="1" w:lastRow="0" w:firstColumn="1" w:lastColumn="0" w:noHBand="0" w:noVBand="1"/>
      </w:tblPr>
      <w:tblGrid>
        <w:gridCol w:w="584"/>
        <w:gridCol w:w="6111"/>
        <w:gridCol w:w="2829"/>
      </w:tblGrid>
      <w:tr w:rsidR="00DD341A" w:rsidRPr="00DD341A" w14:paraId="62D45F06" w14:textId="77777777" w:rsidTr="004A656A">
        <w:tc>
          <w:tcPr>
            <w:tcW w:w="307" w:type="pct"/>
            <w:tcBorders>
              <w:top w:val="outset" w:sz="8" w:space="0" w:color="414142"/>
              <w:left w:val="outset" w:sz="8" w:space="0" w:color="414142"/>
              <w:bottom w:val="outset" w:sz="8" w:space="0" w:color="414142"/>
              <w:right w:val="outset" w:sz="8" w:space="0" w:color="414142"/>
            </w:tcBorders>
            <w:tcMar>
              <w:top w:w="30" w:type="dxa"/>
              <w:left w:w="30" w:type="dxa"/>
              <w:bottom w:w="30" w:type="dxa"/>
              <w:right w:w="30" w:type="dxa"/>
            </w:tcMar>
            <w:vAlign w:val="center"/>
            <w:hideMark/>
          </w:tcPr>
          <w:p w14:paraId="0CBD65AC" w14:textId="77777777" w:rsidR="004A656A" w:rsidRPr="00DD341A" w:rsidRDefault="004A656A">
            <w:pPr>
              <w:spacing w:before="100" w:beforeAutospacing="1" w:after="100" w:afterAutospacing="1" w:line="293" w:lineRule="atLeast"/>
              <w:jc w:val="center"/>
              <w:rPr>
                <w:rFonts w:ascii="Times New Roman" w:hAnsi="Times New Roman" w:cs="Times New Roman"/>
                <w:lang w:eastAsia="lv-LV"/>
              </w:rPr>
            </w:pPr>
            <w:r w:rsidRPr="00DD341A">
              <w:rPr>
                <w:rFonts w:ascii="Times New Roman" w:hAnsi="Times New Roman" w:cs="Times New Roman"/>
                <w:lang w:eastAsia="lv-LV"/>
              </w:rPr>
              <w:t>Nr.</w:t>
            </w:r>
            <w:r w:rsidRPr="00DD341A">
              <w:rPr>
                <w:rFonts w:ascii="Times New Roman" w:hAnsi="Times New Roman" w:cs="Times New Roman"/>
                <w:lang w:eastAsia="lv-LV"/>
              </w:rPr>
              <w:br/>
              <w:t>p.k.</w:t>
            </w:r>
          </w:p>
        </w:tc>
        <w:tc>
          <w:tcPr>
            <w:tcW w:w="3208" w:type="pct"/>
            <w:tcBorders>
              <w:top w:val="outset" w:sz="8" w:space="0" w:color="414142"/>
              <w:left w:val="nil"/>
              <w:bottom w:val="outset" w:sz="8" w:space="0" w:color="414142"/>
              <w:right w:val="outset" w:sz="8" w:space="0" w:color="414142"/>
            </w:tcBorders>
            <w:tcMar>
              <w:top w:w="30" w:type="dxa"/>
              <w:left w:w="30" w:type="dxa"/>
              <w:bottom w:w="30" w:type="dxa"/>
              <w:right w:w="30" w:type="dxa"/>
            </w:tcMar>
            <w:vAlign w:val="center"/>
            <w:hideMark/>
          </w:tcPr>
          <w:p w14:paraId="58F22FC1" w14:textId="77777777" w:rsidR="004A656A" w:rsidRPr="00DD341A" w:rsidRDefault="004A656A">
            <w:pPr>
              <w:spacing w:before="100" w:beforeAutospacing="1" w:after="100" w:afterAutospacing="1" w:line="293" w:lineRule="atLeast"/>
              <w:jc w:val="center"/>
              <w:rPr>
                <w:rFonts w:ascii="Times New Roman" w:hAnsi="Times New Roman" w:cs="Times New Roman"/>
                <w:lang w:eastAsia="lv-LV"/>
              </w:rPr>
            </w:pPr>
            <w:r w:rsidRPr="00DD341A">
              <w:rPr>
                <w:rFonts w:ascii="Times New Roman" w:hAnsi="Times New Roman" w:cs="Times New Roman"/>
                <w:lang w:eastAsia="lv-LV"/>
              </w:rPr>
              <w:t>Pieprasītā informācija</w:t>
            </w:r>
          </w:p>
        </w:tc>
        <w:tc>
          <w:tcPr>
            <w:tcW w:w="1485" w:type="pct"/>
            <w:tcBorders>
              <w:top w:val="outset" w:sz="8" w:space="0" w:color="414142"/>
              <w:left w:val="nil"/>
              <w:bottom w:val="outset" w:sz="8" w:space="0" w:color="414142"/>
              <w:right w:val="outset" w:sz="8" w:space="0" w:color="414142"/>
            </w:tcBorders>
            <w:tcMar>
              <w:top w:w="30" w:type="dxa"/>
              <w:left w:w="30" w:type="dxa"/>
              <w:bottom w:w="30" w:type="dxa"/>
              <w:right w:w="30" w:type="dxa"/>
            </w:tcMar>
            <w:vAlign w:val="center"/>
            <w:hideMark/>
          </w:tcPr>
          <w:p w14:paraId="5E1EE8C3" w14:textId="77777777" w:rsidR="004A656A" w:rsidRPr="00DD341A" w:rsidRDefault="004A656A">
            <w:pPr>
              <w:spacing w:before="100" w:beforeAutospacing="1" w:after="100" w:afterAutospacing="1" w:line="293" w:lineRule="atLeast"/>
              <w:jc w:val="center"/>
              <w:rPr>
                <w:rFonts w:ascii="Times New Roman" w:hAnsi="Times New Roman" w:cs="Times New Roman"/>
                <w:lang w:eastAsia="lv-LV"/>
              </w:rPr>
            </w:pPr>
            <w:r w:rsidRPr="00DD341A">
              <w:rPr>
                <w:rFonts w:ascii="Times New Roman" w:hAnsi="Times New Roman" w:cs="Times New Roman"/>
                <w:lang w:eastAsia="lv-LV"/>
              </w:rPr>
              <w:t>Iznomāšanas pretendenta sniegtā informācija</w:t>
            </w:r>
          </w:p>
        </w:tc>
      </w:tr>
      <w:tr w:rsidR="00DD341A" w:rsidRPr="00DD341A" w14:paraId="3D5F2428"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084E4F63"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1.</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3F483326"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Fiziskas personas vārds, uzvārds, personas kods, deklarētās dzīvesvietas adrese, elektroniskā pasta adrese (ja ir) un tālrunis, juridiskas personas (arī personālsabiedrības) nosaukums (firma), reģistrācijas numurs, juridiskā adrese, elektroniskā pasta adrese (ja ir) un tālrunis</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4FDF1CC2"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5FA4AC20"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05FAD8AB"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2.</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0356CC33"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Iznomāšanas pretendenta pārstāvja vārds, uzvārds, personas kods (ja ir), elektroniskā pasta adrese (ja ir) un tālruņa numurs</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33E47D38"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0FDC3B6D"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4B6C3F36"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3.</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12C1D090"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Nekustamā īpašuma adrese, kadastra numurs, platība un lietošanas mērķis, pievienojot nekustamā īpašuma atrašanās vietas aprakstu</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306AE4E7"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19F1CFA4"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0EE07F58"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4.</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55821607"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Nekustamā īpašuma apraksts, tai skaitā informācija par nekustamā īpašuma tehnisko stāvokli (pievienojot fotoattēlus), telpu plānojums un cita informācija, kas var raksturot piedāvāto nomas objektu</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7A93FA2F"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6024B9B5"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6CB79613"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5.</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5A054C63"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Apliecinājums, ka nepastāv tiesiski šķēršļi nekustamā īpašuma iznomāšanai vai nodošanai apakšnomā, ja attiecināms</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18506AFA"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518E23CB"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7BF53A21"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6.</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09C3FAFA"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Informācija par nekustamā īpašuma kopējām faktiskajām izmaksām iepriekšējā periodā, kas nav mazāks par 12 mēnešiem</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3E800D61"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79DBEE1B"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55000F9E"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7.</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7E63F750"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Informācija par nekustamā īpašuma kopējām plānotajām izmaksām nākamajam periodam, kas nav mazāks par 12 mēnešiem, tai skaitā:</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5C13ACE0"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7F9D6D53"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054A6EC2"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7.1.</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1387C027"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nomas maksas apmērs, norādot viena kvadrātmetra izmaksas mēnesī, un apsaimniekošanas pakalpojumu izdevumi saskaņā ar nomas sludinājumam pievienotajā apsaimniekošanas programmā norādītajām pozīcijām ___________________ </w:t>
            </w:r>
            <w:r w:rsidRPr="00DD341A">
              <w:rPr>
                <w:rFonts w:ascii="Times New Roman" w:hAnsi="Times New Roman" w:cs="Times New Roman"/>
                <w:i/>
                <w:iCs/>
                <w:lang w:eastAsia="lv-LV"/>
              </w:rPr>
              <w:t>(papildina nomnieks),</w:t>
            </w:r>
            <w:r w:rsidRPr="00DD341A">
              <w:rPr>
                <w:rFonts w:ascii="Times New Roman" w:hAnsi="Times New Roman" w:cs="Times New Roman"/>
                <w:lang w:eastAsia="lv-LV"/>
              </w:rPr>
              <w:t> norādot vienas vienības izmaksas</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59E34A12"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5F18ABDF"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557812B8"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7.2.</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7A730990"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nomnieka nomas sludinājumā norādīto _______________________ </w:t>
            </w:r>
            <w:r w:rsidRPr="00DD341A">
              <w:rPr>
                <w:rFonts w:ascii="Times New Roman" w:hAnsi="Times New Roman" w:cs="Times New Roman"/>
                <w:i/>
                <w:iCs/>
                <w:lang w:eastAsia="lv-LV"/>
              </w:rPr>
              <w:t>(papildina nomnieks)</w:t>
            </w:r>
            <w:r w:rsidRPr="00DD341A">
              <w:rPr>
                <w:rFonts w:ascii="Times New Roman" w:hAnsi="Times New Roman" w:cs="Times New Roman"/>
                <w:lang w:eastAsia="lv-LV"/>
              </w:rPr>
              <w:t> specifisko prasību nodrošināšanas izmaksas</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2A42C8A8"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5C1524FF"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508677DB"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7.3.</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51B0F156"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komunālo pakalpojumu izmaksas</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0C2755D9"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r w:rsidR="00DD341A" w:rsidRPr="00DD341A" w14:paraId="0E1FFEC3" w14:textId="77777777" w:rsidTr="004A656A">
        <w:tc>
          <w:tcPr>
            <w:tcW w:w="307" w:type="pct"/>
            <w:tcBorders>
              <w:top w:val="nil"/>
              <w:left w:val="outset" w:sz="8" w:space="0" w:color="414142"/>
              <w:bottom w:val="outset" w:sz="8" w:space="0" w:color="414142"/>
              <w:right w:val="outset" w:sz="8" w:space="0" w:color="414142"/>
            </w:tcBorders>
            <w:tcMar>
              <w:top w:w="30" w:type="dxa"/>
              <w:left w:w="30" w:type="dxa"/>
              <w:bottom w:w="30" w:type="dxa"/>
              <w:right w:w="30" w:type="dxa"/>
            </w:tcMar>
            <w:hideMark/>
          </w:tcPr>
          <w:p w14:paraId="32392933"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7.4.</w:t>
            </w:r>
          </w:p>
        </w:tc>
        <w:tc>
          <w:tcPr>
            <w:tcW w:w="3208" w:type="pct"/>
            <w:tcBorders>
              <w:top w:val="nil"/>
              <w:left w:val="nil"/>
              <w:bottom w:val="outset" w:sz="8" w:space="0" w:color="414142"/>
              <w:right w:val="outset" w:sz="8" w:space="0" w:color="414142"/>
            </w:tcBorders>
            <w:tcMar>
              <w:top w:w="30" w:type="dxa"/>
              <w:left w:w="30" w:type="dxa"/>
              <w:bottom w:w="30" w:type="dxa"/>
              <w:right w:w="30" w:type="dxa"/>
            </w:tcMar>
            <w:hideMark/>
          </w:tcPr>
          <w:p w14:paraId="55EE45D8"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kapitālieguldījumi, ja tādi ir nepieciešami</w:t>
            </w:r>
          </w:p>
        </w:tc>
        <w:tc>
          <w:tcPr>
            <w:tcW w:w="1485" w:type="pct"/>
            <w:tcBorders>
              <w:top w:val="nil"/>
              <w:left w:val="nil"/>
              <w:bottom w:val="outset" w:sz="8" w:space="0" w:color="414142"/>
              <w:right w:val="outset" w:sz="8" w:space="0" w:color="414142"/>
            </w:tcBorders>
            <w:tcMar>
              <w:top w:w="30" w:type="dxa"/>
              <w:left w:w="30" w:type="dxa"/>
              <w:bottom w:w="30" w:type="dxa"/>
              <w:right w:w="30" w:type="dxa"/>
            </w:tcMar>
            <w:hideMark/>
          </w:tcPr>
          <w:p w14:paraId="30FA51C7" w14:textId="77777777" w:rsidR="004A656A" w:rsidRPr="00DD341A" w:rsidRDefault="004A656A">
            <w:pPr>
              <w:rPr>
                <w:rFonts w:ascii="Times New Roman" w:hAnsi="Times New Roman" w:cs="Times New Roman"/>
                <w:lang w:eastAsia="lv-LV"/>
              </w:rPr>
            </w:pPr>
            <w:r w:rsidRPr="00DD341A">
              <w:rPr>
                <w:rFonts w:ascii="Times New Roman" w:hAnsi="Times New Roman" w:cs="Times New Roman"/>
                <w:lang w:eastAsia="lv-LV"/>
              </w:rPr>
              <w:t> </w:t>
            </w:r>
          </w:p>
        </w:tc>
      </w:tr>
    </w:tbl>
    <w:p w14:paraId="7C7D2C8B" w14:textId="77777777" w:rsidR="004A656A" w:rsidRPr="00DD341A" w:rsidRDefault="004A656A" w:rsidP="00B55B39">
      <w:pPr>
        <w:pStyle w:val="tv213"/>
        <w:shd w:val="clear" w:color="auto" w:fill="FFFFFF"/>
        <w:spacing w:before="0" w:beforeAutospacing="0" w:after="0" w:afterAutospacing="0" w:line="293" w:lineRule="atLeast"/>
        <w:ind w:left="600"/>
        <w:jc w:val="both"/>
        <w:rPr>
          <w:sz w:val="22"/>
          <w:szCs w:val="22"/>
        </w:rPr>
      </w:pPr>
    </w:p>
    <w:sectPr w:rsidR="004A656A" w:rsidRPr="00DD34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8A"/>
    <w:rsid w:val="0001293D"/>
    <w:rsid w:val="000206EF"/>
    <w:rsid w:val="00041B1A"/>
    <w:rsid w:val="00163F63"/>
    <w:rsid w:val="00183C5D"/>
    <w:rsid w:val="001D4CA9"/>
    <w:rsid w:val="00213D06"/>
    <w:rsid w:val="002838A5"/>
    <w:rsid w:val="00326A04"/>
    <w:rsid w:val="004A656A"/>
    <w:rsid w:val="004C46DA"/>
    <w:rsid w:val="005354E7"/>
    <w:rsid w:val="005876AA"/>
    <w:rsid w:val="005920F7"/>
    <w:rsid w:val="00594C0A"/>
    <w:rsid w:val="006661CE"/>
    <w:rsid w:val="006801BA"/>
    <w:rsid w:val="00707653"/>
    <w:rsid w:val="008366BF"/>
    <w:rsid w:val="00840B5F"/>
    <w:rsid w:val="00877BB9"/>
    <w:rsid w:val="008B6676"/>
    <w:rsid w:val="00921681"/>
    <w:rsid w:val="00942FCC"/>
    <w:rsid w:val="00944A8B"/>
    <w:rsid w:val="00953EBF"/>
    <w:rsid w:val="009C7832"/>
    <w:rsid w:val="009F1195"/>
    <w:rsid w:val="00A05F81"/>
    <w:rsid w:val="00A903B8"/>
    <w:rsid w:val="00AC5BDD"/>
    <w:rsid w:val="00B2667C"/>
    <w:rsid w:val="00B352A1"/>
    <w:rsid w:val="00B55B39"/>
    <w:rsid w:val="00B56709"/>
    <w:rsid w:val="00BC3176"/>
    <w:rsid w:val="00BC68FD"/>
    <w:rsid w:val="00C51177"/>
    <w:rsid w:val="00C9086A"/>
    <w:rsid w:val="00C91298"/>
    <w:rsid w:val="00CE01E3"/>
    <w:rsid w:val="00D363FB"/>
    <w:rsid w:val="00D8634C"/>
    <w:rsid w:val="00DD341A"/>
    <w:rsid w:val="00E0678A"/>
    <w:rsid w:val="00E86FB6"/>
    <w:rsid w:val="00F32D93"/>
    <w:rsid w:val="00FA18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F979"/>
  <w15:chartTrackingRefBased/>
  <w15:docId w15:val="{2C9C3468-085E-4EF3-809A-161DC887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0678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E0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0678A"/>
    <w:rPr>
      <w:color w:val="0563C1" w:themeColor="hyperlink"/>
      <w:u w:val="single"/>
    </w:rPr>
  </w:style>
  <w:style w:type="paragraph" w:styleId="Balonteksts">
    <w:name w:val="Balloon Text"/>
    <w:basedOn w:val="Parasts"/>
    <w:link w:val="BalontekstsRakstz"/>
    <w:uiPriority w:val="99"/>
    <w:semiHidden/>
    <w:unhideWhenUsed/>
    <w:rsid w:val="006801B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1BA"/>
    <w:rPr>
      <w:rFonts w:ascii="Segoe UI" w:hAnsi="Segoe UI" w:cs="Segoe UI"/>
      <w:sz w:val="18"/>
      <w:szCs w:val="18"/>
    </w:rPr>
  </w:style>
  <w:style w:type="character" w:styleId="Komentraatsauce">
    <w:name w:val="annotation reference"/>
    <w:basedOn w:val="Noklusjumarindkopasfonts"/>
    <w:uiPriority w:val="99"/>
    <w:semiHidden/>
    <w:unhideWhenUsed/>
    <w:rsid w:val="00B55B39"/>
    <w:rPr>
      <w:sz w:val="16"/>
      <w:szCs w:val="16"/>
    </w:rPr>
  </w:style>
  <w:style w:type="paragraph" w:styleId="Komentrateksts">
    <w:name w:val="annotation text"/>
    <w:basedOn w:val="Parasts"/>
    <w:link w:val="KomentratekstsRakstz"/>
    <w:uiPriority w:val="99"/>
    <w:semiHidden/>
    <w:unhideWhenUsed/>
    <w:rsid w:val="00B55B3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55B39"/>
    <w:rPr>
      <w:sz w:val="20"/>
      <w:szCs w:val="20"/>
    </w:rPr>
  </w:style>
  <w:style w:type="paragraph" w:styleId="Komentratma">
    <w:name w:val="annotation subject"/>
    <w:basedOn w:val="Komentrateksts"/>
    <w:next w:val="Komentrateksts"/>
    <w:link w:val="KomentratmaRakstz"/>
    <w:uiPriority w:val="99"/>
    <w:semiHidden/>
    <w:unhideWhenUsed/>
    <w:rsid w:val="00B55B39"/>
    <w:rPr>
      <w:b/>
      <w:bCs/>
    </w:rPr>
  </w:style>
  <w:style w:type="character" w:customStyle="1" w:styleId="KomentratmaRakstz">
    <w:name w:val="Komentāra tēma Rakstz."/>
    <w:basedOn w:val="KomentratekstsRakstz"/>
    <w:link w:val="Komentratma"/>
    <w:uiPriority w:val="99"/>
    <w:semiHidden/>
    <w:rsid w:val="00B55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183610">
      <w:bodyDiv w:val="1"/>
      <w:marLeft w:val="0"/>
      <w:marRight w:val="0"/>
      <w:marTop w:val="0"/>
      <w:marBottom w:val="0"/>
      <w:divBdr>
        <w:top w:val="none" w:sz="0" w:space="0" w:color="auto"/>
        <w:left w:val="none" w:sz="0" w:space="0" w:color="auto"/>
        <w:bottom w:val="none" w:sz="0" w:space="0" w:color="auto"/>
        <w:right w:val="none" w:sz="0" w:space="0" w:color="auto"/>
      </w:divBdr>
    </w:div>
    <w:div w:id="1153521300">
      <w:bodyDiv w:val="1"/>
      <w:marLeft w:val="0"/>
      <w:marRight w:val="0"/>
      <w:marTop w:val="0"/>
      <w:marBottom w:val="0"/>
      <w:divBdr>
        <w:top w:val="none" w:sz="0" w:space="0" w:color="auto"/>
        <w:left w:val="none" w:sz="0" w:space="0" w:color="auto"/>
        <w:bottom w:val="none" w:sz="0" w:space="0" w:color="auto"/>
        <w:right w:val="none" w:sz="0" w:space="0" w:color="auto"/>
      </w:divBdr>
      <w:divsChild>
        <w:div w:id="2052998597">
          <w:marLeft w:val="0"/>
          <w:marRight w:val="0"/>
          <w:marTop w:val="0"/>
          <w:marBottom w:val="0"/>
          <w:divBdr>
            <w:top w:val="none" w:sz="0" w:space="0" w:color="auto"/>
            <w:left w:val="none" w:sz="0" w:space="0" w:color="auto"/>
            <w:bottom w:val="none" w:sz="0" w:space="0" w:color="auto"/>
            <w:right w:val="none" w:sz="0" w:space="0" w:color="auto"/>
          </w:divBdr>
          <w:divsChild>
            <w:div w:id="1123961534">
              <w:marLeft w:val="0"/>
              <w:marRight w:val="0"/>
              <w:marTop w:val="0"/>
              <w:marBottom w:val="0"/>
              <w:divBdr>
                <w:top w:val="none" w:sz="0" w:space="0" w:color="auto"/>
                <w:left w:val="none" w:sz="0" w:space="0" w:color="auto"/>
                <w:bottom w:val="none" w:sz="0" w:space="0" w:color="auto"/>
                <w:right w:val="none" w:sz="0" w:space="0" w:color="auto"/>
              </w:divBdr>
              <w:divsChild>
                <w:div w:id="2034111267">
                  <w:marLeft w:val="0"/>
                  <w:marRight w:val="0"/>
                  <w:marTop w:val="0"/>
                  <w:marBottom w:val="0"/>
                  <w:divBdr>
                    <w:top w:val="none" w:sz="0" w:space="0" w:color="auto"/>
                    <w:left w:val="none" w:sz="0" w:space="0" w:color="auto"/>
                    <w:bottom w:val="none" w:sz="0" w:space="0" w:color="auto"/>
                    <w:right w:val="none" w:sz="0" w:space="0" w:color="auto"/>
                  </w:divBdr>
                  <w:divsChild>
                    <w:div w:id="582222731">
                      <w:marLeft w:val="0"/>
                      <w:marRight w:val="0"/>
                      <w:marTop w:val="0"/>
                      <w:marBottom w:val="0"/>
                      <w:divBdr>
                        <w:top w:val="none" w:sz="0" w:space="0" w:color="auto"/>
                        <w:left w:val="none" w:sz="0" w:space="0" w:color="auto"/>
                        <w:bottom w:val="none" w:sz="0" w:space="0" w:color="auto"/>
                        <w:right w:val="none" w:sz="0" w:space="0" w:color="auto"/>
                      </w:divBdr>
                      <w:divsChild>
                        <w:div w:id="709573299">
                          <w:marLeft w:val="0"/>
                          <w:marRight w:val="0"/>
                          <w:marTop w:val="0"/>
                          <w:marBottom w:val="0"/>
                          <w:divBdr>
                            <w:top w:val="none" w:sz="0" w:space="0" w:color="auto"/>
                            <w:left w:val="none" w:sz="0" w:space="0" w:color="auto"/>
                            <w:bottom w:val="none" w:sz="0" w:space="0" w:color="auto"/>
                            <w:right w:val="none" w:sz="0" w:space="0" w:color="auto"/>
                          </w:divBdr>
                          <w:divsChild>
                            <w:div w:id="18807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1121</Words>
  <Characters>640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Haralds Skrodelis</dc:creator>
  <cp:keywords/>
  <dc:description/>
  <cp:lastModifiedBy>Vjačeslavs Mitņičuks</cp:lastModifiedBy>
  <cp:revision>2</cp:revision>
  <cp:lastPrinted>2016-10-25T12:44:00Z</cp:lastPrinted>
  <dcterms:created xsi:type="dcterms:W3CDTF">2019-12-03T14:05:00Z</dcterms:created>
  <dcterms:modified xsi:type="dcterms:W3CDTF">2019-12-03T14:05:00Z</dcterms:modified>
</cp:coreProperties>
</file>