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7A3F" w14:textId="77777777" w:rsidR="00AA67BB" w:rsidRPr="00AA67BB" w:rsidRDefault="00AA67BB" w:rsidP="00AA67BB">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Iesniegums</w:t>
      </w:r>
      <w:r w:rsidRPr="00AA67BB">
        <w:rPr>
          <w:rFonts w:ascii="Times New Roman" w:eastAsia="Times New Roman" w:hAnsi="Times New Roman" w:cs="Times New Roman"/>
          <w:b/>
          <w:bCs/>
          <w:color w:val="414142"/>
          <w:kern w:val="0"/>
          <w:lang w:eastAsia="lv-LV"/>
          <w14:ligatures w14:val="none"/>
        </w:rPr>
        <w:br/>
        <w:t>par valsts nodrošinātās juridiskās palīdzības pieprasījumu</w:t>
      </w:r>
    </w:p>
    <w:p w14:paraId="19C898C2"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(Iesniegumu aizpildīt elektroniski vai drukātiem burtiem)</w:t>
      </w:r>
    </w:p>
    <w:p w14:paraId="3F990419"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1. Personas dati</w:t>
      </w:r>
    </w:p>
    <w:p w14:paraId="6C3F00B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1.1. Persona, kas vēlas saņemt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5270AB07" w14:textId="77777777" w:rsidTr="00ED5DC1">
        <w:tc>
          <w:tcPr>
            <w:tcW w:w="800" w:type="pct"/>
            <w:tcBorders>
              <w:top w:val="nil"/>
              <w:left w:val="nil"/>
              <w:bottom w:val="nil"/>
              <w:right w:val="nil"/>
            </w:tcBorders>
            <w:vAlign w:val="center"/>
            <w:hideMark/>
          </w:tcPr>
          <w:p w14:paraId="480B007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691E821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75E181D"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Pr="00AA67BB">
        <w:rPr>
          <w:rFonts w:ascii="Times New Roman" w:eastAsia="Times New Roman" w:hAnsi="Times New Roman" w:cs="Times New Roman"/>
          <w:noProof/>
          <w:color w:val="414142"/>
          <w:kern w:val="0"/>
          <w:lang w:eastAsia="lv-LV"/>
          <w14:ligatures w14:val="none"/>
        </w:rPr>
        <w:drawing>
          <wp:inline distT="0" distB="0" distL="0" distR="0" wp14:anchorId="12E2F739" wp14:editId="2833022D">
            <wp:extent cx="120650" cy="120650"/>
            <wp:effectExtent l="0" t="0" r="0" b="0"/>
            <wp:docPr id="361"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7E7423A" wp14:editId="0DE488A9">
            <wp:extent cx="120650" cy="120650"/>
            <wp:effectExtent l="0" t="0" r="0" b="0"/>
            <wp:docPr id="362"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35B69DA" wp14:editId="34F89B59">
            <wp:extent cx="120650" cy="120650"/>
            <wp:effectExtent l="0" t="0" r="0" b="0"/>
            <wp:docPr id="363"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06C864A" wp14:editId="1E68A05F">
            <wp:extent cx="120650" cy="120650"/>
            <wp:effectExtent l="0" t="0" r="0" b="0"/>
            <wp:docPr id="364"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EDD2E09" wp14:editId="763BDAB8">
            <wp:extent cx="120650" cy="120650"/>
            <wp:effectExtent l="0" t="0" r="0" b="0"/>
            <wp:docPr id="365"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142C1AC" wp14:editId="290CD501">
            <wp:extent cx="120650" cy="120650"/>
            <wp:effectExtent l="0" t="0" r="0" b="0"/>
            <wp:docPr id="366"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6C544208" wp14:editId="77760F5C">
            <wp:extent cx="120650" cy="120650"/>
            <wp:effectExtent l="0" t="0" r="0" b="0"/>
            <wp:docPr id="367"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7383057" wp14:editId="11A32D16">
            <wp:extent cx="120650" cy="120650"/>
            <wp:effectExtent l="0" t="0" r="0" b="0"/>
            <wp:docPr id="368"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3C05504D" wp14:editId="32E6735D">
            <wp:extent cx="120650" cy="120650"/>
            <wp:effectExtent l="0" t="0" r="0" b="0"/>
            <wp:docPr id="369"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DE48503" wp14:editId="52CF8FD7">
            <wp:extent cx="120650" cy="120650"/>
            <wp:effectExtent l="0" t="0" r="0" b="0"/>
            <wp:docPr id="370"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FCE1D71" wp14:editId="214C7F4C">
            <wp:extent cx="120650" cy="120650"/>
            <wp:effectExtent l="0" t="0" r="0" b="0"/>
            <wp:docPr id="371"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3E9653D3" w14:textId="77777777" w:rsidTr="00ED5DC1">
        <w:tc>
          <w:tcPr>
            <w:tcW w:w="2550" w:type="pct"/>
            <w:tcBorders>
              <w:top w:val="nil"/>
              <w:left w:val="nil"/>
              <w:bottom w:val="nil"/>
              <w:right w:val="nil"/>
            </w:tcBorders>
            <w:hideMark/>
          </w:tcPr>
          <w:p w14:paraId="7FCFF1F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6781897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EBC5B35" wp14:editId="6B03B680">
                  <wp:extent cx="120650" cy="120650"/>
                  <wp:effectExtent l="0" t="0" r="0" b="0"/>
                  <wp:docPr id="372"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87D39D3" wp14:editId="472007BA">
                  <wp:extent cx="120650" cy="120650"/>
                  <wp:effectExtent l="0" t="0" r="0" b="0"/>
                  <wp:docPr id="373"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2D54DA0" wp14:editId="3C0FD1E9">
                  <wp:extent cx="120650" cy="120650"/>
                  <wp:effectExtent l="0" t="0" r="0" b="0"/>
                  <wp:docPr id="374"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5F4A8DE" wp14:editId="55FF2297">
                  <wp:extent cx="120650" cy="120650"/>
                  <wp:effectExtent l="0" t="0" r="0" b="0"/>
                  <wp:docPr id="375"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37DEE1CF" wp14:editId="7C898BB3">
                  <wp:extent cx="120650" cy="120650"/>
                  <wp:effectExtent l="0" t="0" r="0" b="0"/>
                  <wp:docPr id="376"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3C1597F" wp14:editId="6B93468F">
                  <wp:extent cx="120650" cy="120650"/>
                  <wp:effectExtent l="0" t="0" r="0" b="0"/>
                  <wp:docPr id="377"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C06CB99" wp14:editId="7BBD5291">
                  <wp:extent cx="120650" cy="120650"/>
                  <wp:effectExtent l="0" t="0" r="0" b="0"/>
                  <wp:docPr id="378"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9158867" wp14:editId="3A1E977B">
                  <wp:extent cx="120650" cy="120650"/>
                  <wp:effectExtent l="0" t="0" r="0" b="0"/>
                  <wp:docPr id="379"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6F84394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B8023D3" w14:textId="77777777" w:rsidTr="00AA67BB">
        <w:trPr>
          <w:trHeight w:val="30"/>
        </w:trPr>
        <w:tc>
          <w:tcPr>
            <w:tcW w:w="2550" w:type="pct"/>
            <w:tcBorders>
              <w:top w:val="nil"/>
              <w:left w:val="nil"/>
              <w:bottom w:val="nil"/>
              <w:right w:val="nil"/>
            </w:tcBorders>
            <w:hideMark/>
          </w:tcPr>
          <w:p w14:paraId="281AA96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21E0E560"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BCC665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7DEB4345"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6AB5985A" w14:textId="77777777" w:rsidTr="00ED5DC1">
        <w:tc>
          <w:tcPr>
            <w:tcW w:w="1400" w:type="pct"/>
            <w:tcBorders>
              <w:top w:val="nil"/>
              <w:left w:val="nil"/>
              <w:bottom w:val="nil"/>
              <w:right w:val="nil"/>
            </w:tcBorders>
            <w:vAlign w:val="center"/>
            <w:hideMark/>
          </w:tcPr>
          <w:p w14:paraId="4580A46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732EEFE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BD12262" w14:textId="77777777" w:rsidTr="00ED5DC1">
        <w:tc>
          <w:tcPr>
            <w:tcW w:w="1400" w:type="pct"/>
            <w:tcBorders>
              <w:top w:val="nil"/>
              <w:left w:val="nil"/>
              <w:bottom w:val="nil"/>
              <w:right w:val="nil"/>
            </w:tcBorders>
            <w:vAlign w:val="center"/>
            <w:hideMark/>
          </w:tcPr>
          <w:p w14:paraId="53A29A3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20035B45"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3F54B3D" w14:textId="77777777" w:rsidTr="00ED5DC1">
        <w:tc>
          <w:tcPr>
            <w:tcW w:w="1400" w:type="pct"/>
            <w:tcBorders>
              <w:top w:val="nil"/>
              <w:left w:val="nil"/>
              <w:bottom w:val="nil"/>
              <w:right w:val="nil"/>
            </w:tcBorders>
            <w:vAlign w:val="center"/>
            <w:hideMark/>
          </w:tcPr>
          <w:p w14:paraId="6120EBE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707091C"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24545BB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534F85B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2A62F23" wp14:editId="7C6B294D">
            <wp:extent cx="120650" cy="120650"/>
            <wp:effectExtent l="0" t="0" r="0" b="0"/>
            <wp:docPr id="380"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Latvijas pilsonis</w:t>
      </w:r>
    </w:p>
    <w:p w14:paraId="2CC9E8E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61C7C23" wp14:editId="7DD32CA5">
            <wp:extent cx="120650" cy="120650"/>
            <wp:effectExtent l="0" t="0" r="0" b="0"/>
            <wp:docPr id="381"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Latvijas </w:t>
      </w:r>
      <w:proofErr w:type="spellStart"/>
      <w:r w:rsidRPr="00AA67BB">
        <w:rPr>
          <w:rFonts w:ascii="Times New Roman" w:eastAsia="Times New Roman" w:hAnsi="Times New Roman" w:cs="Times New Roman"/>
          <w:color w:val="414142"/>
          <w:kern w:val="0"/>
          <w:lang w:eastAsia="lv-LV"/>
          <w14:ligatures w14:val="none"/>
        </w:rPr>
        <w:t>nepilsonis</w:t>
      </w:r>
      <w:proofErr w:type="spellEnd"/>
    </w:p>
    <w:p w14:paraId="58F949A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9649F4B" wp14:editId="143FC2B6">
            <wp:extent cx="120650" cy="120650"/>
            <wp:effectExtent l="0" t="0" r="0" b="0"/>
            <wp:docPr id="382"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bezvalstnieks</w:t>
      </w:r>
    </w:p>
    <w:p w14:paraId="6E8A5930"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1D7803" wp14:editId="1E91F843">
            <wp:extent cx="120650" cy="120650"/>
            <wp:effectExtent l="0" t="0" r="0" b="0"/>
            <wp:docPr id="383"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citas Eiropas Savienības dalībvalsts pilsonis un tiesiski uzturaties Latvijas Republikā</w:t>
      </w:r>
    </w:p>
    <w:p w14:paraId="4C8C6D0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0EDEED7" wp14:editId="22F09968">
            <wp:extent cx="120650" cy="120650"/>
            <wp:effectExtent l="0" t="0" r="0" b="0"/>
            <wp:docPr id="384"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(tai skaitā bēglis vai persona, kurai ir piešķirts alternatīvais statuss Latvijas Republikā), tiesiski uzturaties Latvijas Republikā un esat saņēmis pastāvīgās uzturēšanās atļauju, bet neesat Eiropas Savienības dalībvalsts pilsonis</w:t>
      </w:r>
    </w:p>
    <w:p w14:paraId="423EFF8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339E275" wp14:editId="5EB15468">
            <wp:extent cx="120650" cy="120650"/>
            <wp:effectExtent l="0" t="0" r="0" b="0"/>
            <wp:docPr id="385"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kurai atbilstoši Latvijas Republikas noslēgtajām starptautiskajām saistībām ir tiesības uz Latvijas Republikas nodrošināto juridisko palīdzību</w:t>
      </w:r>
    </w:p>
    <w:p w14:paraId="05DEC0E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3FFF293" wp14:editId="1D09C540">
            <wp:extent cx="120650" cy="120650"/>
            <wp:effectExtent l="0" t="0" r="0" b="0"/>
            <wp:docPr id="386"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kuras pastāvīgā dzīvesvieta vai domicils ir kāda no Eiropas Savienības dalībvalstīm un kurai ir nepieciešama Latvijas Republikas nodrošinātā juridiskā palīdzība pārrobežu strīdos (turpmāk – pārrobežu strīds)</w:t>
      </w:r>
    </w:p>
    <w:p w14:paraId="4D9B415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AE0E58B" wp14:editId="40D2CF4D">
            <wp:extent cx="120650" cy="120650"/>
            <wp:effectExtent l="0" t="0" r="0" b="0"/>
            <wp:docPr id="387"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ārzemnieks, kurš uzturas Latvijas Republikā un par kuru ir pieņemts lēmums par apstrīdēto izbraukšanas rīkojumu vai lēmums par apstrīdēto lēmumu par piespiedu izraidīšanu (turpmāk – izraidāmais ārzemnieks)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50D2FC58" w14:textId="77777777" w:rsidTr="00ED5DC1">
        <w:tc>
          <w:tcPr>
            <w:tcW w:w="1500" w:type="pct"/>
            <w:tcBorders>
              <w:top w:val="nil"/>
              <w:left w:val="nil"/>
              <w:bottom w:val="nil"/>
              <w:right w:val="nil"/>
            </w:tcBorders>
            <w:vAlign w:val="center"/>
            <w:hideMark/>
          </w:tcPr>
          <w:p w14:paraId="5826CE98"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Personu apliecinošs dokuments</w:t>
            </w:r>
          </w:p>
        </w:tc>
        <w:tc>
          <w:tcPr>
            <w:tcW w:w="3500" w:type="pct"/>
            <w:tcBorders>
              <w:top w:val="nil"/>
              <w:left w:val="nil"/>
              <w:bottom w:val="single" w:sz="6" w:space="0" w:color="414142"/>
              <w:right w:val="nil"/>
            </w:tcBorders>
            <w:vAlign w:val="center"/>
            <w:hideMark/>
          </w:tcPr>
          <w:p w14:paraId="63D0803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7732DF5" w14:textId="77777777" w:rsidTr="00ED5DC1">
        <w:tc>
          <w:tcPr>
            <w:tcW w:w="1500" w:type="pct"/>
            <w:tcBorders>
              <w:top w:val="nil"/>
              <w:left w:val="nil"/>
              <w:bottom w:val="nil"/>
              <w:right w:val="nil"/>
            </w:tcBorders>
            <w:vAlign w:val="center"/>
            <w:hideMark/>
          </w:tcPr>
          <w:p w14:paraId="49279150"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sērija, numurs</w:t>
            </w:r>
          </w:p>
        </w:tc>
        <w:tc>
          <w:tcPr>
            <w:tcW w:w="3500" w:type="pct"/>
            <w:tcBorders>
              <w:top w:val="outset" w:sz="6" w:space="0" w:color="414142"/>
              <w:left w:val="nil"/>
              <w:bottom w:val="single" w:sz="6" w:space="0" w:color="414142"/>
              <w:right w:val="nil"/>
            </w:tcBorders>
            <w:vAlign w:val="center"/>
            <w:hideMark/>
          </w:tcPr>
          <w:p w14:paraId="0DFE7FA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2BFFB42" w14:textId="77777777" w:rsidTr="00ED5DC1">
        <w:tc>
          <w:tcPr>
            <w:tcW w:w="1500" w:type="pct"/>
            <w:tcBorders>
              <w:top w:val="nil"/>
              <w:left w:val="nil"/>
              <w:bottom w:val="nil"/>
              <w:right w:val="nil"/>
            </w:tcBorders>
            <w:vAlign w:val="center"/>
            <w:hideMark/>
          </w:tcPr>
          <w:p w14:paraId="18B7147B"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izdošanas datums</w:t>
            </w:r>
          </w:p>
        </w:tc>
        <w:tc>
          <w:tcPr>
            <w:tcW w:w="3500" w:type="pct"/>
            <w:tcBorders>
              <w:top w:val="outset" w:sz="6" w:space="0" w:color="414142"/>
              <w:left w:val="nil"/>
              <w:bottom w:val="single" w:sz="6" w:space="0" w:color="414142"/>
              <w:right w:val="nil"/>
            </w:tcBorders>
            <w:vAlign w:val="center"/>
            <w:hideMark/>
          </w:tcPr>
          <w:p w14:paraId="42996B8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687C7BD" w14:textId="77777777" w:rsidTr="00ED5DC1">
        <w:tc>
          <w:tcPr>
            <w:tcW w:w="1500" w:type="pct"/>
            <w:tcBorders>
              <w:top w:val="nil"/>
              <w:left w:val="nil"/>
              <w:bottom w:val="nil"/>
              <w:right w:val="nil"/>
            </w:tcBorders>
            <w:vAlign w:val="center"/>
            <w:hideMark/>
          </w:tcPr>
          <w:p w14:paraId="6A16D03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proofErr w:type="spellStart"/>
            <w:r w:rsidRPr="00AA67BB">
              <w:rPr>
                <w:rFonts w:ascii="Times New Roman" w:eastAsia="Times New Roman" w:hAnsi="Times New Roman" w:cs="Times New Roman"/>
                <w:color w:val="414142"/>
                <w:kern w:val="0"/>
                <w:lang w:eastAsia="lv-LV"/>
                <w14:ligatures w14:val="none"/>
              </w:rPr>
              <w:t>izdevējiestāde</w:t>
            </w:r>
            <w:proofErr w:type="spellEnd"/>
          </w:p>
        </w:tc>
        <w:tc>
          <w:tcPr>
            <w:tcW w:w="3500" w:type="pct"/>
            <w:tcBorders>
              <w:top w:val="outset" w:sz="6" w:space="0" w:color="414142"/>
              <w:left w:val="nil"/>
              <w:bottom w:val="single" w:sz="6" w:space="0" w:color="414142"/>
              <w:right w:val="nil"/>
            </w:tcBorders>
            <w:vAlign w:val="center"/>
            <w:hideMark/>
          </w:tcPr>
          <w:p w14:paraId="083DD10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2067639"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Informācija par ienākumiem un īpašuma stāvokli (atzīmējiet vienu atbilstošo):</w:t>
      </w:r>
    </w:p>
    <w:p w14:paraId="2CF25D5F"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2679396" wp14:editId="0A95E0CD">
            <wp:extent cx="120650" cy="120650"/>
            <wp:effectExtent l="0" t="0" r="0" b="0"/>
            <wp:docPr id="388"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ir piešķirts maznodrošinātas vai trūcīgas mājsaimniecības statuss</w:t>
      </w:r>
    </w:p>
    <w:p w14:paraId="68F4D83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2DDBCF7" wp14:editId="7FA714D0">
            <wp:extent cx="120650" cy="120650"/>
            <wp:effectExtent l="0" t="0" r="0" b="0"/>
            <wp:docPr id="389"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atrodos pilnā valsts vai pašvaldības apgādībā</w:t>
      </w:r>
    </w:p>
    <w:p w14:paraId="14183DA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7D65B89" wp14:editId="058266DF">
            <wp:extent cx="120650" cy="120650"/>
            <wp:effectExtent l="0" t="0" r="0" b="0"/>
            <wp:docPr id="390"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xml:space="preserve"> stihisku </w:t>
      </w:r>
      <w:proofErr w:type="spellStart"/>
      <w:r w:rsidRPr="00AA67BB">
        <w:rPr>
          <w:rFonts w:ascii="Times New Roman" w:eastAsia="Times New Roman" w:hAnsi="Times New Roman" w:cs="Times New Roman"/>
          <w:color w:val="414142"/>
          <w:kern w:val="0"/>
          <w:lang w:eastAsia="lv-LV"/>
          <w14:ligatures w14:val="none"/>
        </w:rPr>
        <w:t>nelaimju</w:t>
      </w:r>
      <w:proofErr w:type="spellEnd"/>
      <w:r w:rsidRPr="00AA67BB">
        <w:rPr>
          <w:rFonts w:ascii="Times New Roman" w:eastAsia="Times New Roman" w:hAnsi="Times New Roman" w:cs="Times New Roman"/>
          <w:color w:val="414142"/>
          <w:kern w:val="0"/>
          <w:lang w:eastAsia="lv-LV"/>
          <w14:ligatures w14:val="none"/>
        </w:rPr>
        <w:t>, nepārvaramas varas vai citu no manis neatkarīgu apstākļu dēļ pēkšņi esmu nonācis tādā situācijā un materiālajā stāvoklī, kas liedz nodrošināt savu tiesību aizsardzību (detalizēti apraksta radušos apstākļus un situāciju)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7502518" w14:textId="77777777" w:rsidTr="00ED5DC1">
        <w:trPr>
          <w:trHeight w:val="465"/>
        </w:trPr>
        <w:tc>
          <w:tcPr>
            <w:tcW w:w="0" w:type="auto"/>
            <w:tcBorders>
              <w:top w:val="nil"/>
              <w:left w:val="nil"/>
              <w:bottom w:val="single" w:sz="6" w:space="0" w:color="414142"/>
              <w:right w:val="nil"/>
            </w:tcBorders>
            <w:vAlign w:val="center"/>
            <w:hideMark/>
          </w:tcPr>
          <w:p w14:paraId="010210E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274E0AA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68ABF11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B37635E" w14:textId="77777777" w:rsidTr="00ED5DC1">
        <w:trPr>
          <w:trHeight w:val="465"/>
        </w:trPr>
        <w:tc>
          <w:tcPr>
            <w:tcW w:w="0" w:type="auto"/>
            <w:tcBorders>
              <w:top w:val="outset" w:sz="6" w:space="0" w:color="414142"/>
              <w:left w:val="nil"/>
              <w:bottom w:val="single" w:sz="6" w:space="0" w:color="414142"/>
              <w:right w:val="nil"/>
            </w:tcBorders>
            <w:vAlign w:val="center"/>
            <w:hideMark/>
          </w:tcPr>
          <w:p w14:paraId="77FC759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04069A8"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EBD469"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2221DA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6B13327" wp14:editId="07045D93">
            <wp:extent cx="120650" cy="120650"/>
            <wp:effectExtent l="0" t="0" r="0" b="0"/>
            <wp:docPr id="391"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pārrobežu strīdos atbilstoši starptautiskajām saistībām, izraidīšanas procesā un advokātu civilprocesa lietās personas ienākumu līmenis un mantiskais stāvoklis atbilst juridiskās palīdzības saņemšanai</w:t>
      </w:r>
    </w:p>
    <w:p w14:paraId="51D7B441"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(Šajā gadījumā nepieciešams aizpildīt iesnieguma </w:t>
      </w:r>
      <w:hyperlink r:id="rId5" w:anchor="piel0" w:history="1">
        <w:r w:rsidRPr="00AA67BB">
          <w:rPr>
            <w:rFonts w:ascii="Times New Roman" w:eastAsia="Times New Roman" w:hAnsi="Times New Roman" w:cs="Times New Roman"/>
            <w:color w:val="16497B"/>
            <w:kern w:val="0"/>
            <w:lang w:eastAsia="lv-LV"/>
            <w14:ligatures w14:val="none"/>
          </w:rPr>
          <w:t>pielikumu</w:t>
        </w:r>
      </w:hyperlink>
      <w:r w:rsidRPr="00AA67BB">
        <w:rPr>
          <w:rFonts w:ascii="Times New Roman" w:eastAsia="Times New Roman" w:hAnsi="Times New Roman" w:cs="Times New Roman"/>
          <w:color w:val="414142"/>
          <w:kern w:val="0"/>
          <w:lang w:eastAsia="lv-LV"/>
          <w14:ligatures w14:val="none"/>
        </w:rPr>
        <w:t> "Informācija par ienākumiem un īpašuma stāvokli", jo saskaņā ar normatīvajiem aktiem ir nepieciešams vērtēt personas ienākumu līmeni un īpašumu stāvokli, lai saņemtu juridisko palīdzību)</w:t>
      </w:r>
    </w:p>
    <w:p w14:paraId="5B2B0AB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D86945D" wp14:editId="3EF683F5">
            <wp:extent cx="120650" cy="120650"/>
            <wp:effectExtent l="0" t="0" r="0" b="0"/>
            <wp:docPr id="392"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saskaņā ar normatīvajiem aktiem atbrīvots no ienākumu izvērtēšanas, jo</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65E100A5" w14:textId="77777777" w:rsidTr="00ED5DC1">
        <w:trPr>
          <w:trHeight w:val="465"/>
        </w:trPr>
        <w:tc>
          <w:tcPr>
            <w:tcW w:w="0" w:type="auto"/>
            <w:tcBorders>
              <w:top w:val="nil"/>
              <w:left w:val="nil"/>
              <w:bottom w:val="single" w:sz="6" w:space="0" w:color="414142"/>
              <w:right w:val="nil"/>
            </w:tcBorders>
            <w:vAlign w:val="center"/>
            <w:hideMark/>
          </w:tcPr>
          <w:p w14:paraId="1D47C86F"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A42E3AD"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3E2AE3C"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720F616" w14:textId="77777777" w:rsidTr="00ED5DC1">
        <w:tc>
          <w:tcPr>
            <w:tcW w:w="0" w:type="auto"/>
            <w:tcBorders>
              <w:top w:val="outset" w:sz="6" w:space="0" w:color="414142"/>
              <w:left w:val="nil"/>
              <w:bottom w:val="nil"/>
              <w:right w:val="nil"/>
            </w:tcBorders>
            <w:hideMark/>
          </w:tcPr>
          <w:p w14:paraId="6761048A" w14:textId="77777777" w:rsid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pamatojumu, piemēram, </w:t>
            </w:r>
            <w:hyperlink r:id="rId6" w:tgtFrame="_blank" w:history="1">
              <w:r w:rsidRPr="00AA67BB">
                <w:rPr>
                  <w:rFonts w:ascii="Times New Roman" w:eastAsia="Times New Roman" w:hAnsi="Times New Roman" w:cs="Times New Roman"/>
                  <w:color w:val="16497B"/>
                  <w:kern w:val="0"/>
                  <w:lang w:eastAsia="lv-LV"/>
                  <w14:ligatures w14:val="none"/>
                </w:rPr>
                <w:t>Trauksmes celšanas likums</w:t>
              </w:r>
            </w:hyperlink>
            <w:r w:rsidRPr="00AA67BB">
              <w:rPr>
                <w:rFonts w:ascii="Times New Roman" w:eastAsia="Times New Roman" w:hAnsi="Times New Roman" w:cs="Times New Roman"/>
                <w:color w:val="414142"/>
                <w:kern w:val="0"/>
                <w:lang w:eastAsia="lv-LV"/>
                <w14:ligatures w14:val="none"/>
              </w:rPr>
              <w:t>)</w:t>
            </w:r>
          </w:p>
          <w:p w14:paraId="6325404F" w14:textId="77777777" w:rsidR="00A82813" w:rsidRPr="00AA67BB" w:rsidRDefault="00A82813" w:rsidP="00CF6011">
            <w:pPr>
              <w:spacing w:after="0" w:line="240" w:lineRule="auto"/>
              <w:jc w:val="center"/>
              <w:rPr>
                <w:rFonts w:ascii="Times New Roman" w:eastAsia="Times New Roman" w:hAnsi="Times New Roman" w:cs="Times New Roman"/>
                <w:color w:val="414142"/>
                <w:kern w:val="0"/>
                <w:lang w:eastAsia="lv-LV"/>
                <w14:ligatures w14:val="none"/>
              </w:rPr>
            </w:pPr>
          </w:p>
        </w:tc>
      </w:tr>
    </w:tbl>
    <w:p w14:paraId="368D663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1.2. Personas pārstāvis (ja persona, kas vēlas saņemt valsts nodrošināto juridisko palīdzību, savas tiesības īsteno ar pārstāvja starpniecību)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29"/>
        <w:gridCol w:w="6977"/>
      </w:tblGrid>
      <w:tr w:rsidR="00AA67BB" w:rsidRPr="00AA67BB" w14:paraId="03BE76AC" w14:textId="77777777" w:rsidTr="00ED5DC1">
        <w:tc>
          <w:tcPr>
            <w:tcW w:w="800" w:type="pct"/>
            <w:tcBorders>
              <w:top w:val="nil"/>
              <w:left w:val="nil"/>
              <w:bottom w:val="nil"/>
              <w:right w:val="nil"/>
            </w:tcBorders>
            <w:vAlign w:val="center"/>
            <w:hideMark/>
          </w:tcPr>
          <w:p w14:paraId="6997E72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Vārds, uzvārds</w:t>
            </w:r>
          </w:p>
        </w:tc>
        <w:tc>
          <w:tcPr>
            <w:tcW w:w="4200" w:type="pct"/>
            <w:tcBorders>
              <w:top w:val="nil"/>
              <w:left w:val="nil"/>
              <w:bottom w:val="single" w:sz="6" w:space="0" w:color="414142"/>
              <w:right w:val="nil"/>
            </w:tcBorders>
            <w:vAlign w:val="center"/>
            <w:hideMark/>
          </w:tcPr>
          <w:p w14:paraId="038AED4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DB53D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Personas kods </w:t>
      </w:r>
      <w:r w:rsidRPr="00AA67BB">
        <w:rPr>
          <w:rFonts w:ascii="Times New Roman" w:eastAsia="Times New Roman" w:hAnsi="Times New Roman" w:cs="Times New Roman"/>
          <w:noProof/>
          <w:color w:val="414142"/>
          <w:kern w:val="0"/>
          <w:lang w:eastAsia="lv-LV"/>
          <w14:ligatures w14:val="none"/>
        </w:rPr>
        <w:drawing>
          <wp:inline distT="0" distB="0" distL="0" distR="0" wp14:anchorId="1231357C" wp14:editId="04DD839B">
            <wp:extent cx="120650" cy="120650"/>
            <wp:effectExtent l="0" t="0" r="0" b="0"/>
            <wp:docPr id="393"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10E9592" wp14:editId="678CC7B8">
            <wp:extent cx="120650" cy="120650"/>
            <wp:effectExtent l="0" t="0" r="0" b="0"/>
            <wp:docPr id="394"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ED6DB33" wp14:editId="33A408F2">
            <wp:extent cx="120650" cy="120650"/>
            <wp:effectExtent l="0" t="0" r="0" b="0"/>
            <wp:docPr id="395"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36F80874" wp14:editId="64690A21">
            <wp:extent cx="120650" cy="120650"/>
            <wp:effectExtent l="0" t="0" r="0" b="0"/>
            <wp:docPr id="396"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2CB67279" wp14:editId="6E5267AB">
            <wp:extent cx="120650" cy="120650"/>
            <wp:effectExtent l="0" t="0" r="0" b="0"/>
            <wp:docPr id="397"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6A5FF18C" wp14:editId="7DC26D62">
            <wp:extent cx="120650" cy="120650"/>
            <wp:effectExtent l="0" t="0" r="0" b="0"/>
            <wp:docPr id="398"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6EB4D87" wp14:editId="2C09F083">
            <wp:extent cx="120650" cy="120650"/>
            <wp:effectExtent l="0" t="0" r="0" b="0"/>
            <wp:docPr id="399"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145C9B79" wp14:editId="3FC5282E">
            <wp:extent cx="120650" cy="120650"/>
            <wp:effectExtent l="0" t="0" r="0" b="0"/>
            <wp:docPr id="400"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9A34189" wp14:editId="5715C98F">
            <wp:extent cx="120650" cy="120650"/>
            <wp:effectExtent l="0" t="0" r="0" b="0"/>
            <wp:docPr id="401"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9E253E7" wp14:editId="7AB9C6C4">
            <wp:extent cx="120650" cy="120650"/>
            <wp:effectExtent l="0" t="0" r="0" b="0"/>
            <wp:docPr id="402"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440B452A" wp14:editId="7F692EC0">
            <wp:extent cx="120650" cy="120650"/>
            <wp:effectExtent l="0" t="0" r="0" b="0"/>
            <wp:docPr id="403"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77"/>
        <w:gridCol w:w="2360"/>
        <w:gridCol w:w="1769"/>
      </w:tblGrid>
      <w:tr w:rsidR="00AA67BB" w:rsidRPr="00AA67BB" w14:paraId="2CFCD33E" w14:textId="77777777" w:rsidTr="00ED5DC1">
        <w:tc>
          <w:tcPr>
            <w:tcW w:w="2550" w:type="pct"/>
            <w:tcBorders>
              <w:top w:val="nil"/>
              <w:left w:val="nil"/>
              <w:bottom w:val="nil"/>
              <w:right w:val="nil"/>
            </w:tcBorders>
            <w:hideMark/>
          </w:tcPr>
          <w:p w14:paraId="452C312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Ja personai nav personas koda, norāda dzimšanas datus</w:t>
            </w:r>
          </w:p>
        </w:tc>
        <w:tc>
          <w:tcPr>
            <w:tcW w:w="1350" w:type="pct"/>
            <w:tcBorders>
              <w:top w:val="nil"/>
              <w:left w:val="nil"/>
              <w:bottom w:val="nil"/>
              <w:right w:val="nil"/>
            </w:tcBorders>
            <w:hideMark/>
          </w:tcPr>
          <w:p w14:paraId="4B667B09"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1337B6F" wp14:editId="2F12F238">
                  <wp:extent cx="120650" cy="120650"/>
                  <wp:effectExtent l="0" t="0" r="0" b="0"/>
                  <wp:docPr id="404"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4E31E39" wp14:editId="180B2173">
                  <wp:extent cx="120650" cy="120650"/>
                  <wp:effectExtent l="0" t="0" r="0" b="0"/>
                  <wp:docPr id="405"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7E0F0577" wp14:editId="21518FC5">
                  <wp:extent cx="120650" cy="120650"/>
                  <wp:effectExtent l="0" t="0" r="0" b="0"/>
                  <wp:docPr id="406"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5105393B" wp14:editId="50715CE8">
                  <wp:extent cx="120650" cy="120650"/>
                  <wp:effectExtent l="0" t="0" r="0" b="0"/>
                  <wp:docPr id="407"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 </w:t>
            </w:r>
            <w:r w:rsidRPr="00AA67BB">
              <w:rPr>
                <w:rFonts w:ascii="Times New Roman" w:eastAsia="Times New Roman" w:hAnsi="Times New Roman" w:cs="Times New Roman"/>
                <w:noProof/>
                <w:color w:val="414142"/>
                <w:kern w:val="0"/>
                <w:lang w:eastAsia="lv-LV"/>
                <w14:ligatures w14:val="none"/>
              </w:rPr>
              <w:drawing>
                <wp:inline distT="0" distB="0" distL="0" distR="0" wp14:anchorId="28060D45" wp14:editId="0B37D381">
                  <wp:extent cx="120650" cy="120650"/>
                  <wp:effectExtent l="0" t="0" r="0" b="0"/>
                  <wp:docPr id="408"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77B9C19E" wp14:editId="2C45CEB9">
                  <wp:extent cx="120650" cy="120650"/>
                  <wp:effectExtent l="0" t="0" r="0" b="0"/>
                  <wp:docPr id="409"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D1860A8" wp14:editId="7B40D183">
                  <wp:extent cx="120650" cy="120650"/>
                  <wp:effectExtent l="0" t="0" r="0" b="0"/>
                  <wp:docPr id="410"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r w:rsidRPr="00AA67BB">
              <w:rPr>
                <w:rFonts w:ascii="Times New Roman" w:eastAsia="Times New Roman" w:hAnsi="Times New Roman" w:cs="Times New Roman"/>
                <w:noProof/>
                <w:color w:val="414142"/>
                <w:kern w:val="0"/>
                <w:lang w:eastAsia="lv-LV"/>
                <w14:ligatures w14:val="none"/>
              </w:rPr>
              <w:drawing>
                <wp:inline distT="0" distB="0" distL="0" distR="0" wp14:anchorId="00B28F8C" wp14:editId="5D399233">
                  <wp:extent cx="120650" cy="120650"/>
                  <wp:effectExtent l="0" t="0" r="0" b="0"/>
                  <wp:docPr id="411"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w:t>
            </w:r>
          </w:p>
        </w:tc>
        <w:tc>
          <w:tcPr>
            <w:tcW w:w="1100" w:type="pct"/>
            <w:tcBorders>
              <w:top w:val="nil"/>
              <w:left w:val="nil"/>
              <w:bottom w:val="nil"/>
              <w:right w:val="nil"/>
            </w:tcBorders>
            <w:hideMark/>
          </w:tcPr>
          <w:p w14:paraId="358AE84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8CB06FE" w14:textId="77777777" w:rsidTr="00ED5DC1">
        <w:tc>
          <w:tcPr>
            <w:tcW w:w="2550" w:type="pct"/>
            <w:tcBorders>
              <w:top w:val="nil"/>
              <w:left w:val="nil"/>
              <w:bottom w:val="nil"/>
              <w:right w:val="nil"/>
            </w:tcBorders>
            <w:hideMark/>
          </w:tcPr>
          <w:p w14:paraId="7A40ABE4"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50" w:type="pct"/>
            <w:tcBorders>
              <w:top w:val="nil"/>
              <w:left w:val="nil"/>
              <w:bottom w:val="nil"/>
              <w:right w:val="nil"/>
            </w:tcBorders>
            <w:hideMark/>
          </w:tcPr>
          <w:p w14:paraId="1E0F36C7"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1100" w:type="pct"/>
            <w:tcBorders>
              <w:top w:val="nil"/>
              <w:left w:val="nil"/>
              <w:bottom w:val="nil"/>
              <w:right w:val="nil"/>
            </w:tcBorders>
            <w:hideMark/>
          </w:tcPr>
          <w:p w14:paraId="48B527F7"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FD83D6D" w14:textId="77777777" w:rsidR="00AA67BB" w:rsidRPr="00AA67BB" w:rsidRDefault="00AA67BB" w:rsidP="00CF6011">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326"/>
        <w:gridCol w:w="5980"/>
      </w:tblGrid>
      <w:tr w:rsidR="00AA67BB" w:rsidRPr="00AA67BB" w14:paraId="5E976125" w14:textId="77777777" w:rsidTr="00ED5DC1">
        <w:tc>
          <w:tcPr>
            <w:tcW w:w="1400" w:type="pct"/>
            <w:tcBorders>
              <w:top w:val="nil"/>
              <w:left w:val="nil"/>
              <w:bottom w:val="nil"/>
              <w:right w:val="nil"/>
            </w:tcBorders>
            <w:vAlign w:val="center"/>
            <w:hideMark/>
          </w:tcPr>
          <w:p w14:paraId="35B961C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Dzīvesvietas adrese</w:t>
            </w:r>
          </w:p>
        </w:tc>
        <w:tc>
          <w:tcPr>
            <w:tcW w:w="3600" w:type="pct"/>
            <w:tcBorders>
              <w:top w:val="nil"/>
              <w:left w:val="nil"/>
              <w:bottom w:val="single" w:sz="6" w:space="0" w:color="414142"/>
              <w:right w:val="nil"/>
            </w:tcBorders>
            <w:vAlign w:val="center"/>
            <w:hideMark/>
          </w:tcPr>
          <w:p w14:paraId="23E9E23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CF3C000" w14:textId="77777777" w:rsidTr="00ED5DC1">
        <w:tc>
          <w:tcPr>
            <w:tcW w:w="1400" w:type="pct"/>
            <w:tcBorders>
              <w:top w:val="nil"/>
              <w:left w:val="nil"/>
              <w:bottom w:val="nil"/>
              <w:right w:val="nil"/>
            </w:tcBorders>
            <w:vAlign w:val="center"/>
            <w:hideMark/>
          </w:tcPr>
          <w:p w14:paraId="70769F21"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Kontaktinformācija</w:t>
            </w:r>
          </w:p>
        </w:tc>
        <w:tc>
          <w:tcPr>
            <w:tcW w:w="3600" w:type="pct"/>
            <w:tcBorders>
              <w:top w:val="outset" w:sz="6" w:space="0" w:color="414142"/>
              <w:left w:val="nil"/>
              <w:bottom w:val="single" w:sz="6" w:space="0" w:color="414142"/>
              <w:right w:val="nil"/>
            </w:tcBorders>
            <w:vAlign w:val="center"/>
            <w:hideMark/>
          </w:tcPr>
          <w:p w14:paraId="11C3BB43"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E861797" w14:textId="77777777" w:rsidTr="00ED5DC1">
        <w:tc>
          <w:tcPr>
            <w:tcW w:w="1400" w:type="pct"/>
            <w:tcBorders>
              <w:top w:val="nil"/>
              <w:left w:val="nil"/>
              <w:bottom w:val="nil"/>
              <w:right w:val="nil"/>
            </w:tcBorders>
            <w:vAlign w:val="center"/>
            <w:hideMark/>
          </w:tcPr>
          <w:p w14:paraId="4E197E7D"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3600" w:type="pct"/>
            <w:tcBorders>
              <w:top w:val="outset" w:sz="6" w:space="0" w:color="414142"/>
              <w:left w:val="nil"/>
              <w:bottom w:val="nil"/>
              <w:right w:val="nil"/>
            </w:tcBorders>
            <w:hideMark/>
          </w:tcPr>
          <w:p w14:paraId="43166DFB" w14:textId="77777777" w:rsidR="00AA67BB" w:rsidRPr="00AA67BB" w:rsidRDefault="00AA67BB" w:rsidP="00CF6011">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(tālrunis, e-pasts)</w:t>
            </w:r>
          </w:p>
        </w:tc>
      </w:tr>
    </w:tbl>
    <w:p w14:paraId="0943DAC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vai esat:</w:t>
      </w:r>
    </w:p>
    <w:p w14:paraId="0B2D568C"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4AA8C0B" wp14:editId="1DCB34F3">
            <wp:extent cx="120650" cy="120650"/>
            <wp:effectExtent l="0" t="0" r="0" b="0"/>
            <wp:docPr id="412"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likumiskais pārstāvis (aizbildnis, aizgādnis)</w:t>
      </w:r>
    </w:p>
    <w:p w14:paraId="655DE032"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7BB1589" wp14:editId="7F35F8A4">
            <wp:extent cx="120650" cy="120650"/>
            <wp:effectExtent l="0" t="0" r="0" b="0"/>
            <wp:docPr id="413"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pilnvarotā persona</w:t>
      </w:r>
    </w:p>
    <w:p w14:paraId="5D6EC5D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4909D8B" wp14:editId="4AF8C1F9">
            <wp:extent cx="120650" cy="120650"/>
            <wp:effectExtent l="0" t="0" r="0" b="0"/>
            <wp:docPr id="414"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p w14:paraId="7DA9981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Pārstāvības pamatojums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40109148" w14:textId="77777777" w:rsidTr="00ED5DC1">
        <w:trPr>
          <w:trHeight w:val="465"/>
        </w:trPr>
        <w:tc>
          <w:tcPr>
            <w:tcW w:w="0" w:type="auto"/>
            <w:tcBorders>
              <w:top w:val="nil"/>
              <w:left w:val="nil"/>
              <w:bottom w:val="single" w:sz="6" w:space="0" w:color="414142"/>
              <w:right w:val="nil"/>
            </w:tcBorders>
            <w:vAlign w:val="center"/>
            <w:hideMark/>
          </w:tcPr>
          <w:p w14:paraId="6E3D486E"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C2F4FE" w14:textId="77777777" w:rsidR="00A82813" w:rsidRDefault="00A82813"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p>
    <w:p w14:paraId="56A25198" w14:textId="0FF81ED1" w:rsidR="00AA67BB" w:rsidRPr="00AA67BB" w:rsidRDefault="00AA67BB" w:rsidP="00CF6011">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2. Informācija par jautājumu, kurā nepieciešama valsts nodrošinātā juridiskā palīdzība</w:t>
      </w:r>
    </w:p>
    <w:p w14:paraId="2C211747"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i/>
          <w:iCs/>
          <w:color w:val="414142"/>
          <w:kern w:val="0"/>
          <w:lang w:eastAsia="lv-LV"/>
          <w14:ligatures w14:val="none"/>
        </w:rPr>
        <w:t>Lūdzam ievērot, ka valsts nodrošināto juridisko palīdzību piešķir konkrētā strīda risināšanai</w:t>
      </w:r>
      <w:r w:rsidRPr="00AA67BB">
        <w:rPr>
          <w:rFonts w:ascii="Times New Roman" w:eastAsia="Times New Roman" w:hAnsi="Times New Roman" w:cs="Times New Roman"/>
          <w:color w:val="414142"/>
          <w:kern w:val="0"/>
          <w:lang w:eastAsia="lv-LV"/>
          <w14:ligatures w14:val="none"/>
        </w:rPr>
        <w:t> (atzīmējiet vienu atbilstošo):</w:t>
      </w:r>
    </w:p>
    <w:p w14:paraId="0C86B738"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 Civiltiesiska rakstura strīdā:</w:t>
      </w:r>
    </w:p>
    <w:p w14:paraId="272F8A3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4365D8D" wp14:editId="74AFB9DE">
            <wp:extent cx="120650" cy="120650"/>
            <wp:effectExtent l="0" t="0" r="0" b="0"/>
            <wp:docPr id="415"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ģimenes tiesībās (piemēram, laulības šķiršana, uzturlīdzekļu piedziņa, paternitātes noteikšana, paternitātes pieņēmuma apstrīdēšana, rīcībspējas, saskarsmes tiesību, aizgādnības, aizbildniecības noteikšana)</w:t>
      </w:r>
    </w:p>
    <w:p w14:paraId="65D5C2D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147A7D13" wp14:editId="3A1D0C75">
            <wp:extent cx="120650" cy="120650"/>
            <wp:effectExtent l="0" t="0" r="0" b="0"/>
            <wp:docPr id="416"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darba tiesībās (piemēram, darba devēja uzteikuma atzīšana par spēkā neesošu, darba algas piedziņa)</w:t>
      </w:r>
    </w:p>
    <w:p w14:paraId="54A04C54"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773B415" wp14:editId="7CD0395B">
            <wp:extent cx="120650" cy="120650"/>
            <wp:effectExtent l="0" t="0" r="0" b="0"/>
            <wp:docPr id="417"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mantojuma tiesībās (piemēram, mantojuma dalīšana, testamenta apstrīdēšana)</w:t>
      </w:r>
    </w:p>
    <w:p w14:paraId="249D2263"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B354CF2" wp14:editId="26D5C78B">
            <wp:extent cx="120650" cy="120650"/>
            <wp:effectExtent l="0" t="0" r="0" b="0"/>
            <wp:docPr id="418"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saistību tiesībās (piemēram, zaudējumu piedziņa, parāda piedziņa, līguma, vienošanās atcelšana)</w:t>
      </w:r>
    </w:p>
    <w:p w14:paraId="3B3CEAB6"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254DAFD" wp14:editId="3C61FE4B">
            <wp:extent cx="120650" cy="120650"/>
            <wp:effectExtent l="0" t="0" r="0" b="0"/>
            <wp:docPr id="419"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tiesībās (piemēram, servitūta noteikšana)</w:t>
      </w:r>
    </w:p>
    <w:p w14:paraId="2B050B2E"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66549C2" wp14:editId="46CB4808">
            <wp:extent cx="120650" cy="120650"/>
            <wp:effectExtent l="0" t="0" r="0" b="0"/>
            <wp:docPr id="420"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lietu kategorijās atbilstoši </w:t>
      </w:r>
      <w:hyperlink r:id="rId7" w:tgtFrame="_blank" w:history="1">
        <w:r w:rsidRPr="00AA67BB">
          <w:rPr>
            <w:rFonts w:ascii="Times New Roman" w:eastAsia="Times New Roman" w:hAnsi="Times New Roman" w:cs="Times New Roman"/>
            <w:color w:val="16497B"/>
            <w:kern w:val="0"/>
            <w:lang w:eastAsia="lv-LV"/>
            <w14:ligatures w14:val="none"/>
          </w:rPr>
          <w:t>Civilprocesa likuma</w:t>
        </w:r>
      </w:hyperlink>
      <w:r w:rsidRPr="00AA67BB">
        <w:rPr>
          <w:rFonts w:ascii="Times New Roman" w:eastAsia="Times New Roman" w:hAnsi="Times New Roman" w:cs="Times New Roman"/>
          <w:color w:val="414142"/>
          <w:kern w:val="0"/>
          <w:lang w:eastAsia="lv-LV"/>
          <w14:ligatures w14:val="none"/>
        </w:rPr>
        <w:t> </w:t>
      </w:r>
      <w:hyperlink r:id="rId8" w:anchor="p82_1" w:tgtFrame="_blank" w:history="1">
        <w:r w:rsidRPr="00AA67BB">
          <w:rPr>
            <w:rFonts w:ascii="Times New Roman" w:eastAsia="Times New Roman" w:hAnsi="Times New Roman" w:cs="Times New Roman"/>
            <w:color w:val="16497B"/>
            <w:kern w:val="0"/>
            <w:lang w:eastAsia="lv-LV"/>
            <w14:ligatures w14:val="none"/>
          </w:rPr>
          <w:t>82.</w:t>
        </w:r>
        <w:r w:rsidRPr="00AA67BB">
          <w:rPr>
            <w:rFonts w:ascii="Times New Roman" w:eastAsia="Times New Roman" w:hAnsi="Times New Roman" w:cs="Times New Roman"/>
            <w:color w:val="16497B"/>
            <w:kern w:val="0"/>
            <w:vertAlign w:val="superscript"/>
            <w:lang w:eastAsia="lv-LV"/>
            <w14:ligatures w14:val="none"/>
          </w:rPr>
          <w:t>1</w:t>
        </w:r>
        <w:r w:rsidRPr="00AA67BB">
          <w:rPr>
            <w:rFonts w:ascii="Times New Roman" w:eastAsia="Times New Roman" w:hAnsi="Times New Roman" w:cs="Times New Roman"/>
            <w:color w:val="16497B"/>
            <w:kern w:val="0"/>
            <w:lang w:eastAsia="lv-LV"/>
            <w14:ligatures w14:val="none"/>
          </w:rPr>
          <w:t> pantā</w:t>
        </w:r>
      </w:hyperlink>
      <w:r w:rsidRPr="00AA67BB">
        <w:rPr>
          <w:rFonts w:ascii="Times New Roman" w:eastAsia="Times New Roman" w:hAnsi="Times New Roman" w:cs="Times New Roman"/>
          <w:color w:val="414142"/>
          <w:kern w:val="0"/>
          <w:lang w:eastAsia="lv-LV"/>
          <w14:ligatures w14:val="none"/>
        </w:rPr>
        <w:t> paredzētajiem tiesību uz pārstāvību izņēmumiem, t. i., advokātu civilprocesa lietās:</w:t>
      </w:r>
    </w:p>
    <w:p w14:paraId="7B8AACFD"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F97295A" wp14:editId="651A68B7">
            <wp:extent cx="120650" cy="120650"/>
            <wp:effectExtent l="0" t="0" r="0" b="0"/>
            <wp:docPr id="421"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par kapitālsabiedrību dalībnieku vai akcionāru sapulces lēmumu atzīšanu par spēkā neesošiem</w:t>
      </w:r>
    </w:p>
    <w:p w14:paraId="121B587B"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301A9C" wp14:editId="6D799C40">
            <wp:extent cx="120650" cy="120650"/>
            <wp:effectExtent l="0" t="0" r="0" b="0"/>
            <wp:docPr id="422"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lietās, kas izriet no saistību tiesībām, ja prasības summa pārsniedz 150 000 </w:t>
      </w:r>
      <w:proofErr w:type="spellStart"/>
      <w:r w:rsidRPr="00AA67BB">
        <w:rPr>
          <w:rFonts w:ascii="Times New Roman" w:eastAsia="Times New Roman" w:hAnsi="Times New Roman" w:cs="Times New Roman"/>
          <w:i/>
          <w:iCs/>
          <w:color w:val="414142"/>
          <w:kern w:val="0"/>
          <w:lang w:eastAsia="lv-LV"/>
          <w14:ligatures w14:val="none"/>
        </w:rPr>
        <w:t>euro</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48"/>
        <w:gridCol w:w="7558"/>
      </w:tblGrid>
      <w:tr w:rsidR="00AA67BB" w:rsidRPr="00AA67BB" w14:paraId="34694728" w14:textId="77777777" w:rsidTr="00ED5DC1">
        <w:tc>
          <w:tcPr>
            <w:tcW w:w="450" w:type="pct"/>
            <w:tcBorders>
              <w:top w:val="nil"/>
              <w:left w:val="nil"/>
              <w:bottom w:val="nil"/>
              <w:right w:val="nil"/>
            </w:tcBorders>
            <w:vAlign w:val="center"/>
            <w:hideMark/>
          </w:tcPr>
          <w:p w14:paraId="3E1E0FD2"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D6C2B53" wp14:editId="69C6F487">
                  <wp:extent cx="120650" cy="120650"/>
                  <wp:effectExtent l="0" t="0" r="0" b="0"/>
                  <wp:docPr id="423"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w:t>
            </w:r>
          </w:p>
        </w:tc>
        <w:tc>
          <w:tcPr>
            <w:tcW w:w="4550" w:type="pct"/>
            <w:tcBorders>
              <w:top w:val="nil"/>
              <w:left w:val="nil"/>
              <w:bottom w:val="single" w:sz="6" w:space="0" w:color="414142"/>
              <w:right w:val="nil"/>
            </w:tcBorders>
            <w:vAlign w:val="center"/>
            <w:hideMark/>
          </w:tcPr>
          <w:p w14:paraId="2251BA6A" w14:textId="77777777" w:rsidR="00AA67BB" w:rsidRPr="00AA67BB" w:rsidRDefault="00AA67BB" w:rsidP="00CF6011">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DB8A6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42E37E0" w14:textId="77777777" w:rsidTr="00ED5DC1">
        <w:trPr>
          <w:trHeight w:val="465"/>
        </w:trPr>
        <w:tc>
          <w:tcPr>
            <w:tcW w:w="0" w:type="auto"/>
            <w:tcBorders>
              <w:top w:val="nil"/>
              <w:left w:val="nil"/>
              <w:bottom w:val="single" w:sz="6" w:space="0" w:color="414142"/>
              <w:right w:val="nil"/>
            </w:tcBorders>
            <w:vAlign w:val="center"/>
            <w:hideMark/>
          </w:tcPr>
          <w:p w14:paraId="125A104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B87C26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C2250F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D603929"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238F01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97B2A6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1F7DD5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515D7F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2.1.2. Pretējās puses dati (fiziskai personai – vārds, uzvārds;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1961C957" w14:textId="77777777" w:rsidTr="00ED5DC1">
        <w:trPr>
          <w:trHeight w:val="465"/>
        </w:trPr>
        <w:tc>
          <w:tcPr>
            <w:tcW w:w="0" w:type="auto"/>
            <w:tcBorders>
              <w:top w:val="nil"/>
              <w:left w:val="nil"/>
              <w:bottom w:val="single" w:sz="6" w:space="0" w:color="414142"/>
              <w:right w:val="nil"/>
            </w:tcBorders>
            <w:vAlign w:val="center"/>
            <w:hideMark/>
          </w:tcPr>
          <w:p w14:paraId="720A8A1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5D865B93"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775CEA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87E101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0673EDF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073B8AD6" w14:textId="77777777" w:rsid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 Administratīvajā lietā:</w:t>
      </w:r>
    </w:p>
    <w:p w14:paraId="4DDD1DDE" w14:textId="77777777" w:rsidR="00E81981" w:rsidRPr="00AA67BB"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1249F6BB"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09FD61B" wp14:editId="5EE59556">
            <wp:extent cx="120650" cy="120650"/>
            <wp:effectExtent l="0" t="0" r="0" b="0"/>
            <wp:docPr id="424"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bāriņtiesas lēmuma par bērna tiesību un tiesisko interešu aizsardzību pārsūdzēšanai</w:t>
      </w:r>
    </w:p>
    <w:p w14:paraId="3A8B263F"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89EE1AE" wp14:editId="72449717">
            <wp:extent cx="120650" cy="120650"/>
            <wp:effectExtent l="0" t="0" r="0" b="0"/>
            <wp:docPr id="425"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apstrīdētā izbraukšanas rīkojuma pārsūdzēšanai vai piespiedu izraidīšanas pārsūdzēšanai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3"/>
        <w:gridCol w:w="2220"/>
        <w:gridCol w:w="5253"/>
      </w:tblGrid>
      <w:tr w:rsidR="00AA67BB" w:rsidRPr="00AA67BB" w14:paraId="7C543D7A" w14:textId="77777777" w:rsidTr="00ED5DC1">
        <w:tc>
          <w:tcPr>
            <w:tcW w:w="450" w:type="pct"/>
            <w:tcBorders>
              <w:top w:val="nil"/>
              <w:left w:val="nil"/>
              <w:bottom w:val="nil"/>
              <w:right w:val="nil"/>
            </w:tcBorders>
            <w:vAlign w:val="center"/>
            <w:hideMark/>
          </w:tcPr>
          <w:p w14:paraId="07470F3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Iestādes</w:t>
            </w:r>
          </w:p>
        </w:tc>
        <w:tc>
          <w:tcPr>
            <w:tcW w:w="900" w:type="pct"/>
            <w:tcBorders>
              <w:top w:val="nil"/>
              <w:left w:val="nil"/>
              <w:bottom w:val="nil"/>
              <w:right w:val="nil"/>
            </w:tcBorders>
            <w:vAlign w:val="center"/>
            <w:hideMark/>
          </w:tcPr>
          <w:p w14:paraId="4C1F59AB"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c>
          <w:tcPr>
            <w:tcW w:w="3650" w:type="pct"/>
            <w:tcBorders>
              <w:top w:val="nil"/>
              <w:left w:val="nil"/>
              <w:bottom w:val="nil"/>
              <w:right w:val="nil"/>
            </w:tcBorders>
            <w:vAlign w:val="center"/>
            <w:hideMark/>
          </w:tcPr>
          <w:p w14:paraId="69BFC0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pieņemtais lēmums Nr.____</w:t>
            </w:r>
          </w:p>
        </w:tc>
      </w:tr>
      <w:tr w:rsidR="00AA67BB" w:rsidRPr="00AA67BB" w14:paraId="4D9FD194" w14:textId="77777777" w:rsidTr="00ED5DC1">
        <w:tc>
          <w:tcPr>
            <w:tcW w:w="450" w:type="pct"/>
            <w:tcBorders>
              <w:top w:val="nil"/>
              <w:left w:val="nil"/>
              <w:bottom w:val="nil"/>
              <w:right w:val="nil"/>
            </w:tcBorders>
            <w:vAlign w:val="center"/>
            <w:hideMark/>
          </w:tcPr>
          <w:p w14:paraId="46C77CB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hideMark/>
          </w:tcPr>
          <w:p w14:paraId="6E074014"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c>
          <w:tcPr>
            <w:tcW w:w="3650" w:type="pct"/>
            <w:tcBorders>
              <w:top w:val="nil"/>
              <w:left w:val="nil"/>
              <w:bottom w:val="nil"/>
              <w:right w:val="nil"/>
            </w:tcBorders>
            <w:vAlign w:val="center"/>
            <w:hideMark/>
          </w:tcPr>
          <w:p w14:paraId="27323EC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59A67D92" w14:textId="77777777" w:rsidR="00E81981" w:rsidRDefault="00E81981"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073800D2" w14:textId="36CFB6D9"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2.2.1. Lietas būtības īss apraksts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0DD475C1" w14:textId="77777777" w:rsidTr="00ED5DC1">
        <w:trPr>
          <w:trHeight w:val="465"/>
        </w:trPr>
        <w:tc>
          <w:tcPr>
            <w:tcW w:w="0" w:type="auto"/>
            <w:tcBorders>
              <w:top w:val="nil"/>
              <w:left w:val="nil"/>
              <w:bottom w:val="single" w:sz="6" w:space="0" w:color="414142"/>
              <w:right w:val="nil"/>
            </w:tcBorders>
            <w:vAlign w:val="center"/>
            <w:hideMark/>
          </w:tcPr>
          <w:p w14:paraId="0A843AE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9B67F6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AB62BA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DC5348F"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941D64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A7B2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217E2D9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C88FDDA"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2.2.2 Pretējās puses dati (; juridiskai personai – nosaukums un adrese)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94890EF" w14:textId="77777777" w:rsidTr="00ED5DC1">
        <w:trPr>
          <w:trHeight w:val="465"/>
        </w:trPr>
        <w:tc>
          <w:tcPr>
            <w:tcW w:w="0" w:type="auto"/>
            <w:tcBorders>
              <w:top w:val="nil"/>
              <w:left w:val="nil"/>
              <w:bottom w:val="single" w:sz="6" w:space="0" w:color="414142"/>
              <w:right w:val="nil"/>
            </w:tcBorders>
            <w:vAlign w:val="center"/>
            <w:hideMark/>
          </w:tcPr>
          <w:p w14:paraId="6E7F6B6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EB2BBF4" w14:textId="77777777" w:rsidTr="00ED5DC1">
        <w:trPr>
          <w:trHeight w:val="465"/>
        </w:trPr>
        <w:tc>
          <w:tcPr>
            <w:tcW w:w="0" w:type="auto"/>
            <w:tcBorders>
              <w:top w:val="outset" w:sz="6" w:space="0" w:color="414142"/>
              <w:left w:val="nil"/>
              <w:bottom w:val="single" w:sz="6" w:space="0" w:color="414142"/>
              <w:right w:val="nil"/>
            </w:tcBorders>
            <w:vAlign w:val="center"/>
            <w:hideMark/>
          </w:tcPr>
          <w:p w14:paraId="5FECE8F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 </w:t>
            </w:r>
          </w:p>
        </w:tc>
      </w:tr>
      <w:tr w:rsidR="00AA67BB" w:rsidRPr="00AA67BB" w14:paraId="61670111" w14:textId="77777777" w:rsidTr="00ED5DC1">
        <w:trPr>
          <w:trHeight w:val="465"/>
        </w:trPr>
        <w:tc>
          <w:tcPr>
            <w:tcW w:w="0" w:type="auto"/>
            <w:tcBorders>
              <w:top w:val="outset" w:sz="6" w:space="0" w:color="414142"/>
              <w:left w:val="nil"/>
              <w:bottom w:val="single" w:sz="6" w:space="0" w:color="414142"/>
              <w:right w:val="nil"/>
            </w:tcBorders>
            <w:vAlign w:val="center"/>
            <w:hideMark/>
          </w:tcPr>
          <w:p w14:paraId="49E140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7A0CE67" w14:textId="77777777" w:rsidR="00AA67BB" w:rsidRP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2"/>
        <w:gridCol w:w="5814"/>
      </w:tblGrid>
      <w:tr w:rsidR="00AA67BB" w:rsidRPr="00AA67BB" w14:paraId="3647C993" w14:textId="77777777" w:rsidTr="00ED5DC1">
        <w:tc>
          <w:tcPr>
            <w:tcW w:w="1500" w:type="pct"/>
            <w:tcBorders>
              <w:top w:val="nil"/>
              <w:left w:val="nil"/>
              <w:bottom w:val="nil"/>
              <w:right w:val="nil"/>
            </w:tcBorders>
            <w:vAlign w:val="center"/>
            <w:hideMark/>
          </w:tcPr>
          <w:p w14:paraId="7F1B2E7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Valoda, kuru persona pārvalda</w:t>
            </w:r>
          </w:p>
        </w:tc>
        <w:tc>
          <w:tcPr>
            <w:tcW w:w="3500" w:type="pct"/>
            <w:tcBorders>
              <w:top w:val="nil"/>
              <w:left w:val="nil"/>
              <w:bottom w:val="single" w:sz="6" w:space="0" w:color="414142"/>
              <w:right w:val="nil"/>
            </w:tcBorders>
            <w:vAlign w:val="center"/>
            <w:hideMark/>
          </w:tcPr>
          <w:p w14:paraId="50D27E6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295F260E" w14:textId="77777777" w:rsidR="00FE07DD" w:rsidRDefault="00FE07DD"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7B0CE0EB" w14:textId="405C20B2"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 Satversmes tiesas procesā:</w:t>
      </w:r>
    </w:p>
    <w:p w14:paraId="381D9361"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C65471D" wp14:editId="646603D1">
            <wp:extent cx="120650" cy="120650"/>
            <wp:effectExtent l="0" t="0" r="0" b="0"/>
            <wp:docPr id="426"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strīds par tiesību normu atbilstību augstāka juridiskā spēka tiesību normām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2"/>
        <w:gridCol w:w="1861"/>
        <w:gridCol w:w="5133"/>
      </w:tblGrid>
      <w:tr w:rsidR="00AA67BB" w:rsidRPr="00AA67BB" w14:paraId="6C76663F" w14:textId="77777777" w:rsidTr="00ED5DC1">
        <w:tc>
          <w:tcPr>
            <w:tcW w:w="790" w:type="pct"/>
            <w:tcBorders>
              <w:top w:val="nil"/>
              <w:left w:val="nil"/>
              <w:bottom w:val="nil"/>
              <w:right w:val="nil"/>
            </w:tcBorders>
            <w:vAlign w:val="center"/>
          </w:tcPr>
          <w:p w14:paraId="61ABBB6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vAlign w:val="center"/>
          </w:tcPr>
          <w:p w14:paraId="1440CC4A"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14E9E80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r>
      <w:tr w:rsidR="00AA67BB" w:rsidRPr="00AA67BB" w14:paraId="14A9F229" w14:textId="77777777" w:rsidTr="00ED5DC1">
        <w:tc>
          <w:tcPr>
            <w:tcW w:w="790" w:type="pct"/>
            <w:tcBorders>
              <w:top w:val="nil"/>
              <w:left w:val="nil"/>
              <w:bottom w:val="nil"/>
              <w:right w:val="nil"/>
            </w:tcBorders>
            <w:vAlign w:val="center"/>
          </w:tcPr>
          <w:p w14:paraId="153D70B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c>
          <w:tcPr>
            <w:tcW w:w="1120" w:type="pct"/>
            <w:tcBorders>
              <w:top w:val="nil"/>
              <w:left w:val="nil"/>
              <w:bottom w:val="nil"/>
              <w:right w:val="nil"/>
            </w:tcBorders>
          </w:tcPr>
          <w:p w14:paraId="71197FEE"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p>
        </w:tc>
        <w:tc>
          <w:tcPr>
            <w:tcW w:w="3091" w:type="pct"/>
            <w:tcBorders>
              <w:top w:val="nil"/>
              <w:left w:val="nil"/>
              <w:bottom w:val="nil"/>
              <w:right w:val="nil"/>
            </w:tcBorders>
            <w:vAlign w:val="center"/>
          </w:tcPr>
          <w:p w14:paraId="7A4DC5C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p>
        </w:tc>
      </w:tr>
    </w:tbl>
    <w:p w14:paraId="56BBDAA5" w14:textId="77777777" w:rsidR="00AA67BB" w:rsidRPr="00AA67BB" w:rsidRDefault="00AA67BB" w:rsidP="00CF6011">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2.3.1. Apstrīdētais normatīvais akts vai tā daļa un institūcija, kas to izdevusi:</w:t>
      </w:r>
    </w:p>
    <w:p w14:paraId="7FBFDE47" w14:textId="388E2273"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7EBF5109" w14:textId="344F87EF" w:rsidR="00AA67BB" w:rsidRDefault="00AA67BB" w:rsidP="00CF6011">
      <w:pPr>
        <w:pBdr>
          <w:bottom w:val="single" w:sz="12" w:space="1" w:color="auto"/>
        </w:pBd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D941F62" w14:textId="77777777" w:rsidR="00FE07DD" w:rsidRPr="00AA67BB" w:rsidRDefault="00FE07DD" w:rsidP="00CF6011">
      <w:pPr>
        <w:pBdr>
          <w:bottom w:val="single" w:sz="12" w:space="1" w:color="auto"/>
        </w:pBd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1264CEBF" w14:textId="77777777" w:rsidR="00FE07DD" w:rsidRDefault="00FE07DD"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0C94C13B" w14:textId="1E53DD7D"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2.3.2. Satversmē noteiktās </w:t>
      </w:r>
      <w:proofErr w:type="spellStart"/>
      <w:r w:rsidRPr="00AA67BB">
        <w:rPr>
          <w:rFonts w:ascii="Times New Roman" w:eastAsia="Times New Roman" w:hAnsi="Times New Roman" w:cs="Times New Roman"/>
          <w:color w:val="414142"/>
          <w:kern w:val="0"/>
          <w:lang w:eastAsia="lv-LV"/>
          <w14:ligatures w14:val="none"/>
        </w:rPr>
        <w:t>pamattiesības</w:t>
      </w:r>
      <w:proofErr w:type="spellEnd"/>
      <w:r w:rsidRPr="00AA67BB">
        <w:rPr>
          <w:rFonts w:ascii="Times New Roman" w:eastAsia="Times New Roman" w:hAnsi="Times New Roman" w:cs="Times New Roman"/>
          <w:color w:val="414142"/>
          <w:kern w:val="0"/>
          <w:lang w:eastAsia="lv-LV"/>
          <w14:ligatures w14:val="none"/>
        </w:rPr>
        <w:t>, kuras aizskar apstrīdētais normatīvais akts vai tā daļa</w:t>
      </w:r>
    </w:p>
    <w:p w14:paraId="41C5AAC2" w14:textId="4F202BFA"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5734A267" w14:textId="1E4E5D2E"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19471FAA" w14:textId="69F7906F"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w:t>
      </w:r>
      <w:r w:rsidR="00CF6011">
        <w:rPr>
          <w:rFonts w:ascii="Times New Roman" w:eastAsia="Times New Roman" w:hAnsi="Times New Roman" w:cs="Times New Roman"/>
          <w:color w:val="414142"/>
          <w:kern w:val="0"/>
          <w:lang w:eastAsia="lv-LV"/>
          <w14:ligatures w14:val="none"/>
        </w:rPr>
        <w:t>__</w:t>
      </w:r>
    </w:p>
    <w:p w14:paraId="589672DB" w14:textId="596CE51D" w:rsidR="00AA67BB" w:rsidRPr="00AA67BB" w:rsidRDefault="00AA67BB" w:rsidP="00CF6011">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w:t>
      </w:r>
      <w:r w:rsidR="00CF6011">
        <w:rPr>
          <w:rFonts w:ascii="Times New Roman" w:eastAsia="Times New Roman" w:hAnsi="Times New Roman" w:cs="Times New Roman"/>
          <w:color w:val="414142"/>
          <w:kern w:val="0"/>
          <w:lang w:eastAsia="lv-LV"/>
          <w14:ligatures w14:val="none"/>
        </w:rPr>
        <w:t>_</w:t>
      </w:r>
    </w:p>
    <w:p w14:paraId="75E99970" w14:textId="77777777" w:rsidR="00CF6011" w:rsidRDefault="00CF6011"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1EC11AF2" w14:textId="419E6DDD"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2.3.3.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aizskāruma apstākļu izklāsts:</w:t>
      </w:r>
    </w:p>
    <w:p w14:paraId="71337227" w14:textId="5C205A00"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5DAF43DE" w14:textId="67D95516"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27CB85AC" w14:textId="3754AB23"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5D3F226" w14:textId="339D33A9"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6EFD6D66" w14:textId="6A0FED36"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2.3.4. Informācija par to, ka ir izmantoti visi vispārējie tiesību aizsardzības līdzekļi gadījumos, ja tādi pastāv (piemēram, sūdzība augstākai institūcijai vai amatpersonai, sūdzība vai prasības pieteikums tiesai):</w:t>
      </w:r>
      <w:r w:rsidRPr="00AA67BB">
        <w:rPr>
          <w:rFonts w:ascii="Times New Roman" w:eastAsia="Times New Roman" w:hAnsi="Times New Roman" w:cs="Times New Roman"/>
          <w:color w:val="414142"/>
          <w:kern w:val="0"/>
          <w:lang w:eastAsia="lv-LV"/>
          <w14:ligatures w14:val="none"/>
        </w:rPr>
        <w:br/>
        <w:t>____________________________________________________________________</w:t>
      </w:r>
      <w:r w:rsidR="00E81981">
        <w:rPr>
          <w:rFonts w:ascii="Times New Roman" w:eastAsia="Times New Roman" w:hAnsi="Times New Roman" w:cs="Times New Roman"/>
          <w:color w:val="414142"/>
          <w:kern w:val="0"/>
          <w:lang w:eastAsia="lv-LV"/>
          <w14:ligatures w14:val="none"/>
        </w:rPr>
        <w:t>_</w:t>
      </w:r>
    </w:p>
    <w:p w14:paraId="0B5ADAD8" w14:textId="1919F20B"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 </w:t>
      </w:r>
    </w:p>
    <w:p w14:paraId="378A3C74" w14:textId="28C59E0D"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__________________________________________________________________</w:t>
      </w:r>
    </w:p>
    <w:p w14:paraId="4D3DF985" w14:textId="77777777"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_______________________________________________________________________  </w:t>
      </w:r>
    </w:p>
    <w:p w14:paraId="5A7AF8AA" w14:textId="4D3ABD39" w:rsidR="00FB422F" w:rsidRPr="00AA67BB" w:rsidRDefault="00AA67BB" w:rsidP="00FB422F">
      <w:pPr>
        <w:shd w:val="clear" w:color="auto" w:fill="FFFFFF"/>
        <w:spacing w:after="0" w:line="240" w:lineRule="auto"/>
        <w:ind w:firstLine="301"/>
        <w:jc w:val="both"/>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xml:space="preserve">2.3.5. Datums, kad radies Latvijas Republikas Satversmē noteikto </w:t>
      </w:r>
      <w:proofErr w:type="spellStart"/>
      <w:r w:rsidRPr="00AA67BB">
        <w:rPr>
          <w:rFonts w:ascii="Times New Roman" w:eastAsia="Times New Roman" w:hAnsi="Times New Roman" w:cs="Times New Roman"/>
          <w:color w:val="414142"/>
          <w:kern w:val="0"/>
          <w:lang w:eastAsia="lv-LV"/>
          <w14:ligatures w14:val="none"/>
        </w:rPr>
        <w:t>pamattiesību</w:t>
      </w:r>
      <w:proofErr w:type="spellEnd"/>
      <w:r w:rsidRPr="00AA67BB">
        <w:rPr>
          <w:rFonts w:ascii="Times New Roman" w:eastAsia="Times New Roman" w:hAnsi="Times New Roman" w:cs="Times New Roman"/>
          <w:color w:val="414142"/>
          <w:kern w:val="0"/>
          <w:lang w:eastAsia="lv-LV"/>
          <w14:ligatures w14:val="none"/>
        </w:rPr>
        <w:t xml:space="preserve"> aizskārums</w:t>
      </w:r>
      <w:r w:rsidR="00FB422F">
        <w:rPr>
          <w:rFonts w:ascii="Times New Roman" w:eastAsia="Times New Roman" w:hAnsi="Times New Roman" w:cs="Times New Roman"/>
          <w:color w:val="414142"/>
          <w:kern w:val="0"/>
          <w:lang w:eastAsia="lv-LV"/>
          <w14:ligatures w14:val="none"/>
        </w:rPr>
        <w:t xml:space="preserve"> </w:t>
      </w:r>
      <w:r w:rsidR="00FB422F">
        <w:rPr>
          <w:rFonts w:ascii="Times New Roman" w:eastAsia="Times New Roman" w:hAnsi="Times New Roman" w:cs="Times New Roman"/>
          <w:color w:val="414142"/>
          <w:kern w:val="0"/>
          <w:lang w:eastAsia="lv-LV"/>
          <w14:ligatures w14:val="none"/>
        </w:rPr>
        <w:t xml:space="preserve">(piemēram, </w:t>
      </w:r>
      <w:r w:rsidR="00FB422F" w:rsidRPr="003F15DA">
        <w:rPr>
          <w:rFonts w:ascii="Times New Roman" w:eastAsia="Times New Roman" w:hAnsi="Times New Roman" w:cs="Times New Roman"/>
          <w:color w:val="414142"/>
          <w:kern w:val="0"/>
          <w:lang w:eastAsia="lv-LV"/>
          <w14:ligatures w14:val="none"/>
        </w:rPr>
        <w:t>pēdējās institūcijas nolēmuma spēkā stāšanās</w:t>
      </w:r>
      <w:r w:rsidR="00FB422F">
        <w:rPr>
          <w:rFonts w:ascii="Times New Roman" w:eastAsia="Times New Roman" w:hAnsi="Times New Roman" w:cs="Times New Roman"/>
          <w:color w:val="414142"/>
          <w:kern w:val="0"/>
          <w:lang w:eastAsia="lv-LV"/>
          <w14:ligatures w14:val="none"/>
        </w:rPr>
        <w:t xml:space="preserve"> datums vai </w:t>
      </w:r>
      <w:r w:rsidR="00FB422F" w:rsidRPr="003904D8">
        <w:rPr>
          <w:rFonts w:ascii="Times New Roman" w:eastAsia="Times New Roman" w:hAnsi="Times New Roman" w:cs="Times New Roman"/>
          <w:color w:val="414142"/>
          <w:kern w:val="0"/>
          <w:lang w:eastAsia="lv-LV"/>
          <w14:ligatures w14:val="none"/>
        </w:rPr>
        <w:t> </w:t>
      </w:r>
      <w:proofErr w:type="spellStart"/>
      <w:r w:rsidR="00FB422F" w:rsidRPr="003904D8">
        <w:rPr>
          <w:rFonts w:ascii="Times New Roman" w:eastAsia="Times New Roman" w:hAnsi="Times New Roman" w:cs="Times New Roman"/>
          <w:color w:val="414142"/>
          <w:kern w:val="0"/>
          <w:lang w:eastAsia="lv-LV"/>
          <w14:ligatures w14:val="none"/>
        </w:rPr>
        <w:t>pamattiesību</w:t>
      </w:r>
      <w:proofErr w:type="spellEnd"/>
      <w:r w:rsidR="00FB422F" w:rsidRPr="003904D8">
        <w:rPr>
          <w:rFonts w:ascii="Times New Roman" w:eastAsia="Times New Roman" w:hAnsi="Times New Roman" w:cs="Times New Roman"/>
          <w:color w:val="414142"/>
          <w:kern w:val="0"/>
          <w:lang w:eastAsia="lv-LV"/>
          <w14:ligatures w14:val="none"/>
        </w:rPr>
        <w:t xml:space="preserve"> aizskāruma brī</w:t>
      </w:r>
      <w:r w:rsidR="00FB422F">
        <w:rPr>
          <w:rFonts w:ascii="Times New Roman" w:eastAsia="Times New Roman" w:hAnsi="Times New Roman" w:cs="Times New Roman"/>
          <w:color w:val="414142"/>
          <w:kern w:val="0"/>
          <w:lang w:eastAsia="lv-LV"/>
          <w14:ligatures w14:val="none"/>
        </w:rPr>
        <w:t xml:space="preserve">dis, ja nav paredzēti </w:t>
      </w:r>
      <w:r w:rsidR="00FB422F" w:rsidRPr="00774942">
        <w:rPr>
          <w:rFonts w:ascii="Times New Roman" w:eastAsia="Times New Roman" w:hAnsi="Times New Roman" w:cs="Times New Roman"/>
          <w:color w:val="414142"/>
          <w:kern w:val="0"/>
          <w:lang w:eastAsia="lv-LV"/>
          <w14:ligatures w14:val="none"/>
        </w:rPr>
        <w:t>vispārēji</w:t>
      </w:r>
      <w:r w:rsidR="00FB422F">
        <w:rPr>
          <w:rFonts w:ascii="Times New Roman" w:eastAsia="Times New Roman" w:hAnsi="Times New Roman" w:cs="Times New Roman"/>
          <w:color w:val="414142"/>
          <w:kern w:val="0"/>
          <w:lang w:eastAsia="lv-LV"/>
          <w14:ligatures w14:val="none"/>
        </w:rPr>
        <w:t>e</w:t>
      </w:r>
      <w:r w:rsidR="00FB422F" w:rsidRPr="00774942">
        <w:rPr>
          <w:rFonts w:ascii="Times New Roman" w:eastAsia="Times New Roman" w:hAnsi="Times New Roman" w:cs="Times New Roman"/>
          <w:color w:val="414142"/>
          <w:kern w:val="0"/>
          <w:lang w:eastAsia="lv-LV"/>
          <w14:ligatures w14:val="none"/>
        </w:rPr>
        <w:t xml:space="preserve"> tiesību aizsardzības līdzekļi</w:t>
      </w:r>
      <w:r w:rsidR="00FB422F">
        <w:rPr>
          <w:rFonts w:ascii="Times New Roman" w:eastAsia="Times New Roman" w:hAnsi="Times New Roman" w:cs="Times New Roman"/>
          <w:color w:val="414142"/>
          <w:kern w:val="0"/>
          <w:lang w:eastAsia="lv-LV"/>
          <w14:ligatures w14:val="none"/>
        </w:rPr>
        <w:t>):</w:t>
      </w:r>
    </w:p>
    <w:p w14:paraId="5D9A32D0" w14:textId="3AA26D19" w:rsidR="00AA67BB" w:rsidRPr="00AA67BB" w:rsidRDefault="00AA67BB" w:rsidP="00FE07DD">
      <w:pPr>
        <w:shd w:val="clear" w:color="auto" w:fill="FFFFFF"/>
        <w:spacing w:after="0" w:line="240" w:lineRule="auto"/>
        <w:ind w:firstLine="301"/>
        <w:rPr>
          <w:rFonts w:ascii="Times New Roman" w:eastAsia="Times New Roman" w:hAnsi="Times New Roman" w:cs="Times New Roman"/>
          <w:color w:val="414142"/>
          <w:kern w:val="0"/>
          <w:lang w:eastAsia="lv-LV"/>
          <w14:ligatures w14:val="none"/>
        </w:rPr>
      </w:pPr>
    </w:p>
    <w:p w14:paraId="7F9C4B0C"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AA67BB" w:rsidRPr="00AA67BB" w14:paraId="2ACC717A" w14:textId="77777777" w:rsidTr="00ED5DC1">
        <w:tc>
          <w:tcPr>
            <w:tcW w:w="5000" w:type="pct"/>
            <w:tcBorders>
              <w:top w:val="nil"/>
              <w:left w:val="nil"/>
              <w:bottom w:val="nil"/>
              <w:right w:val="nil"/>
            </w:tcBorders>
            <w:vAlign w:val="center"/>
            <w:hideMark/>
          </w:tcPr>
          <w:p w14:paraId="29F8045F"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____.____._________</w:t>
            </w:r>
          </w:p>
        </w:tc>
      </w:tr>
      <w:tr w:rsidR="00AA67BB" w:rsidRPr="00AA67BB" w14:paraId="6A664BD6" w14:textId="77777777" w:rsidTr="00ED5DC1">
        <w:tc>
          <w:tcPr>
            <w:tcW w:w="5000" w:type="pct"/>
            <w:tcBorders>
              <w:top w:val="nil"/>
              <w:left w:val="nil"/>
              <w:bottom w:val="nil"/>
              <w:right w:val="nil"/>
            </w:tcBorders>
            <w:hideMark/>
          </w:tcPr>
          <w:p w14:paraId="002A1B4F"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w:t>
            </w:r>
            <w:proofErr w:type="spellStart"/>
            <w:r w:rsidRPr="00AA67BB">
              <w:rPr>
                <w:rFonts w:ascii="Times New Roman" w:eastAsia="Times New Roman" w:hAnsi="Times New Roman" w:cs="Times New Roman"/>
                <w:color w:val="414142"/>
                <w:kern w:val="0"/>
                <w:lang w:eastAsia="lv-LV"/>
                <w14:ligatures w14:val="none"/>
              </w:rPr>
              <w:t>dd</w:t>
            </w:r>
            <w:proofErr w:type="spellEnd"/>
            <w:r w:rsidRPr="00AA67BB">
              <w:rPr>
                <w:rFonts w:ascii="Times New Roman" w:eastAsia="Times New Roman" w:hAnsi="Times New Roman" w:cs="Times New Roman"/>
                <w:color w:val="414142"/>
                <w:kern w:val="0"/>
                <w:lang w:eastAsia="lv-LV"/>
                <w14:ligatures w14:val="none"/>
              </w:rPr>
              <w:t xml:space="preserve">. mm. </w:t>
            </w:r>
            <w:proofErr w:type="spellStart"/>
            <w:r w:rsidRPr="00AA67BB">
              <w:rPr>
                <w:rFonts w:ascii="Times New Roman" w:eastAsia="Times New Roman" w:hAnsi="Times New Roman" w:cs="Times New Roman"/>
                <w:color w:val="414142"/>
                <w:kern w:val="0"/>
                <w:lang w:eastAsia="lv-LV"/>
                <w14:ligatures w14:val="none"/>
              </w:rPr>
              <w:t>gggg</w:t>
            </w:r>
            <w:proofErr w:type="spellEnd"/>
            <w:r w:rsidRPr="00AA67BB">
              <w:rPr>
                <w:rFonts w:ascii="Times New Roman" w:eastAsia="Times New Roman" w:hAnsi="Times New Roman" w:cs="Times New Roman"/>
                <w:color w:val="414142"/>
                <w:kern w:val="0"/>
                <w:lang w:eastAsia="lv-LV"/>
                <w14:ligatures w14:val="none"/>
              </w:rPr>
              <w:t>.)</w:t>
            </w:r>
          </w:p>
        </w:tc>
      </w:tr>
    </w:tbl>
    <w:p w14:paraId="71783C0A" w14:textId="77777777" w:rsidR="00AA67BB" w:rsidRDefault="00AA67BB"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A80EA96" w14:textId="77777777" w:rsidR="00E81981"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198E811A" w14:textId="77777777" w:rsidR="00E81981"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6D1E2270" w14:textId="77777777" w:rsidR="00E81981" w:rsidRPr="00AA67BB" w:rsidRDefault="00E81981" w:rsidP="00FE07DD">
      <w:pPr>
        <w:shd w:val="clear" w:color="auto" w:fill="FFFFFF"/>
        <w:spacing w:after="0" w:line="240" w:lineRule="auto"/>
        <w:rPr>
          <w:rFonts w:ascii="Times New Roman" w:eastAsia="Times New Roman" w:hAnsi="Times New Roman" w:cs="Times New Roman"/>
          <w:color w:val="414142"/>
          <w:kern w:val="0"/>
          <w:lang w:eastAsia="lv-LV"/>
          <w14:ligatures w14:val="none"/>
        </w:rPr>
      </w:pPr>
    </w:p>
    <w:p w14:paraId="2CA4380E" w14:textId="77777777" w:rsidR="00AA67BB" w:rsidRPr="00AA67BB" w:rsidRDefault="00AA67BB" w:rsidP="00FE07DD">
      <w:pPr>
        <w:shd w:val="clear" w:color="auto" w:fill="FFFFFF"/>
        <w:spacing w:after="0" w:line="240" w:lineRule="auto"/>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lastRenderedPageBreak/>
        <w:t>3. Informācija par vēlamo valsts nodrošināto juridisko palīdzību</w:t>
      </w:r>
    </w:p>
    <w:p w14:paraId="330744A2"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3.1. Norādiet valsts nodrošinātās juridiskās palīdzības veidu, kādu vēlaties saņemt: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166"/>
        <w:gridCol w:w="831"/>
        <w:gridCol w:w="581"/>
        <w:gridCol w:w="748"/>
        <w:gridCol w:w="332"/>
        <w:gridCol w:w="5316"/>
      </w:tblGrid>
      <w:tr w:rsidR="00AA67BB" w:rsidRPr="00AA67BB" w14:paraId="50278932" w14:textId="77777777" w:rsidTr="00ED5DC1">
        <w:tc>
          <w:tcPr>
            <w:tcW w:w="200" w:type="pct"/>
            <w:tcBorders>
              <w:top w:val="nil"/>
              <w:left w:val="nil"/>
              <w:bottom w:val="nil"/>
              <w:right w:val="nil"/>
            </w:tcBorders>
            <w:vAlign w:val="center"/>
            <w:hideMark/>
          </w:tcPr>
          <w:p w14:paraId="38E0C2A2"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8AD526D" wp14:editId="6C3FEFD8">
                  <wp:extent cx="120650" cy="120650"/>
                  <wp:effectExtent l="0" t="0" r="0" b="0"/>
                  <wp:docPr id="427"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21979B2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 konsultācija</w:t>
            </w:r>
          </w:p>
        </w:tc>
      </w:tr>
      <w:tr w:rsidR="00AA67BB" w:rsidRPr="00AA67BB" w14:paraId="1403B84F" w14:textId="77777777" w:rsidTr="00ED5DC1">
        <w:tc>
          <w:tcPr>
            <w:tcW w:w="200" w:type="pct"/>
            <w:tcBorders>
              <w:top w:val="nil"/>
              <w:left w:val="nil"/>
              <w:bottom w:val="nil"/>
              <w:right w:val="nil"/>
            </w:tcBorders>
            <w:vAlign w:val="center"/>
            <w:hideMark/>
          </w:tcPr>
          <w:p w14:paraId="17C72A3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BE11FE9" wp14:editId="369223F5">
                  <wp:extent cx="120650" cy="120650"/>
                  <wp:effectExtent l="0" t="0" r="0" b="0"/>
                  <wp:docPr id="428"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600" w:type="pct"/>
            <w:gridSpan w:val="5"/>
            <w:tcBorders>
              <w:top w:val="nil"/>
              <w:left w:val="nil"/>
              <w:bottom w:val="nil"/>
              <w:right w:val="nil"/>
            </w:tcBorders>
            <w:vAlign w:val="center"/>
            <w:hideMark/>
          </w:tcPr>
          <w:p w14:paraId="4EAA6A4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procesuālā dokumenta sastādīšana</w:t>
            </w:r>
          </w:p>
        </w:tc>
        <w:tc>
          <w:tcPr>
            <w:tcW w:w="3100" w:type="pct"/>
            <w:tcBorders>
              <w:top w:val="nil"/>
              <w:left w:val="nil"/>
              <w:bottom w:val="single" w:sz="6" w:space="0" w:color="414142"/>
              <w:right w:val="nil"/>
            </w:tcBorders>
            <w:vAlign w:val="center"/>
            <w:hideMark/>
          </w:tcPr>
          <w:p w14:paraId="7ABBDC6A"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19EC8AE" w14:textId="77777777" w:rsidTr="00ED5DC1">
        <w:tc>
          <w:tcPr>
            <w:tcW w:w="200" w:type="pct"/>
            <w:tcBorders>
              <w:top w:val="nil"/>
              <w:left w:val="nil"/>
              <w:bottom w:val="nil"/>
              <w:right w:val="nil"/>
            </w:tcBorders>
            <w:vAlign w:val="center"/>
            <w:hideMark/>
          </w:tcPr>
          <w:p w14:paraId="6DC2747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F7A40A7" wp14:editId="300F078F">
                  <wp:extent cx="120650" cy="120650"/>
                  <wp:effectExtent l="0" t="0" r="0" b="0"/>
                  <wp:docPr id="429"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4800" w:type="pct"/>
            <w:gridSpan w:val="6"/>
            <w:tcBorders>
              <w:top w:val="nil"/>
              <w:left w:val="nil"/>
              <w:bottom w:val="nil"/>
              <w:right w:val="nil"/>
            </w:tcBorders>
            <w:vAlign w:val="center"/>
            <w:hideMark/>
          </w:tcPr>
          <w:p w14:paraId="57FA8A7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juridiskās palīdzības sniegšana tiesas sēdē – pārstāvība tiesā:</w:t>
            </w:r>
          </w:p>
        </w:tc>
      </w:tr>
      <w:tr w:rsidR="00AA67BB" w:rsidRPr="00AA67BB" w14:paraId="3E6B7526" w14:textId="77777777" w:rsidTr="00ED5DC1">
        <w:tc>
          <w:tcPr>
            <w:tcW w:w="200" w:type="pct"/>
            <w:tcBorders>
              <w:top w:val="nil"/>
              <w:left w:val="nil"/>
              <w:bottom w:val="nil"/>
              <w:right w:val="nil"/>
            </w:tcBorders>
            <w:vAlign w:val="center"/>
            <w:hideMark/>
          </w:tcPr>
          <w:p w14:paraId="03857FB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3380AA41"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850" w:type="pct"/>
            <w:gridSpan w:val="2"/>
            <w:tcBorders>
              <w:top w:val="nil"/>
              <w:left w:val="nil"/>
              <w:bottom w:val="nil"/>
              <w:right w:val="nil"/>
            </w:tcBorders>
            <w:vAlign w:val="center"/>
            <w:hideMark/>
          </w:tcPr>
          <w:p w14:paraId="6A104A3D"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nosaukums</w:t>
            </w:r>
          </w:p>
        </w:tc>
        <w:tc>
          <w:tcPr>
            <w:tcW w:w="3850" w:type="pct"/>
            <w:gridSpan w:val="3"/>
            <w:tcBorders>
              <w:top w:val="nil"/>
              <w:left w:val="nil"/>
              <w:bottom w:val="single" w:sz="6" w:space="0" w:color="414142"/>
              <w:right w:val="nil"/>
            </w:tcBorders>
            <w:vAlign w:val="center"/>
            <w:hideMark/>
          </w:tcPr>
          <w:p w14:paraId="0DFD0312"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1743088" w14:textId="77777777" w:rsidTr="00ED5DC1">
        <w:tc>
          <w:tcPr>
            <w:tcW w:w="200" w:type="pct"/>
            <w:tcBorders>
              <w:top w:val="nil"/>
              <w:left w:val="nil"/>
              <w:bottom w:val="nil"/>
              <w:right w:val="nil"/>
            </w:tcBorders>
            <w:vAlign w:val="center"/>
            <w:hideMark/>
          </w:tcPr>
          <w:p w14:paraId="3B7A01B4"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52A03A7E"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300" w:type="pct"/>
            <w:gridSpan w:val="3"/>
            <w:tcBorders>
              <w:top w:val="nil"/>
              <w:left w:val="nil"/>
              <w:bottom w:val="nil"/>
              <w:right w:val="nil"/>
            </w:tcBorders>
            <w:vAlign w:val="center"/>
            <w:hideMark/>
          </w:tcPr>
          <w:p w14:paraId="67F0E763"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tiesas sēdes datums un laiks</w:t>
            </w:r>
          </w:p>
        </w:tc>
        <w:tc>
          <w:tcPr>
            <w:tcW w:w="3400" w:type="pct"/>
            <w:gridSpan w:val="2"/>
            <w:tcBorders>
              <w:top w:val="outset" w:sz="6" w:space="0" w:color="414142"/>
              <w:left w:val="nil"/>
              <w:bottom w:val="single" w:sz="6" w:space="0" w:color="414142"/>
              <w:right w:val="nil"/>
            </w:tcBorders>
            <w:vAlign w:val="center"/>
            <w:hideMark/>
          </w:tcPr>
          <w:p w14:paraId="1FE9A539"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0B4E74D" w14:textId="77777777" w:rsidTr="00ED5DC1">
        <w:tc>
          <w:tcPr>
            <w:tcW w:w="200" w:type="pct"/>
            <w:tcBorders>
              <w:top w:val="nil"/>
              <w:left w:val="nil"/>
              <w:bottom w:val="nil"/>
              <w:right w:val="nil"/>
            </w:tcBorders>
            <w:vAlign w:val="center"/>
            <w:hideMark/>
          </w:tcPr>
          <w:p w14:paraId="4176AD6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100" w:type="pct"/>
            <w:tcBorders>
              <w:top w:val="nil"/>
              <w:left w:val="nil"/>
              <w:bottom w:val="nil"/>
              <w:right w:val="nil"/>
            </w:tcBorders>
            <w:vAlign w:val="center"/>
            <w:hideMark/>
          </w:tcPr>
          <w:p w14:paraId="00E7BDD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5569832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lietas Nr.</w:t>
            </w:r>
          </w:p>
        </w:tc>
        <w:tc>
          <w:tcPr>
            <w:tcW w:w="4200" w:type="pct"/>
            <w:gridSpan w:val="4"/>
            <w:tcBorders>
              <w:top w:val="nil"/>
              <w:left w:val="nil"/>
              <w:bottom w:val="single" w:sz="6" w:space="0" w:color="414142"/>
              <w:right w:val="nil"/>
            </w:tcBorders>
            <w:vAlign w:val="center"/>
            <w:hideMark/>
          </w:tcPr>
          <w:p w14:paraId="4BD9E1B6"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71A22D4"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3.2. Īpaši apstākļi, kas jāņem vērā:</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12"/>
        <w:gridCol w:w="1661"/>
        <w:gridCol w:w="1661"/>
        <w:gridCol w:w="3572"/>
      </w:tblGrid>
      <w:tr w:rsidR="00AA67BB" w:rsidRPr="00AA67BB" w14:paraId="07673BD6" w14:textId="77777777" w:rsidTr="00ED5DC1">
        <w:tc>
          <w:tcPr>
            <w:tcW w:w="0" w:type="auto"/>
            <w:gridSpan w:val="4"/>
            <w:tcBorders>
              <w:top w:val="nil"/>
              <w:left w:val="nil"/>
              <w:bottom w:val="nil"/>
              <w:right w:val="nil"/>
            </w:tcBorders>
            <w:vAlign w:val="center"/>
            <w:hideMark/>
          </w:tcPr>
          <w:p w14:paraId="00B6FF27"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BA1B7F7" wp14:editId="161B4F5B">
                  <wp:extent cx="120650" cy="120650"/>
                  <wp:effectExtent l="0" t="0" r="0" b="0"/>
                  <wp:docPr id="430"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lieta skar bērnu tiesības</w:t>
            </w:r>
          </w:p>
        </w:tc>
      </w:tr>
      <w:tr w:rsidR="00AA67BB" w:rsidRPr="00AA67BB" w14:paraId="0BD16CA9" w14:textId="77777777" w:rsidTr="00ED5DC1">
        <w:tc>
          <w:tcPr>
            <w:tcW w:w="1850" w:type="pct"/>
            <w:gridSpan w:val="2"/>
            <w:tcBorders>
              <w:top w:val="nil"/>
              <w:left w:val="nil"/>
              <w:bottom w:val="nil"/>
              <w:right w:val="nil"/>
            </w:tcBorders>
            <w:vAlign w:val="center"/>
            <w:hideMark/>
          </w:tcPr>
          <w:p w14:paraId="1E6F2AD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0C01A9F" wp14:editId="54CA00F4">
                  <wp:extent cx="120650" cy="120650"/>
                  <wp:effectExtent l="0" t="0" r="0" b="0"/>
                  <wp:docPr id="431"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sēdes datums un laiks</w:t>
            </w:r>
          </w:p>
        </w:tc>
        <w:tc>
          <w:tcPr>
            <w:tcW w:w="3150" w:type="pct"/>
            <w:gridSpan w:val="2"/>
            <w:tcBorders>
              <w:top w:val="nil"/>
              <w:left w:val="nil"/>
              <w:bottom w:val="single" w:sz="6" w:space="0" w:color="414142"/>
              <w:right w:val="nil"/>
            </w:tcBorders>
            <w:vAlign w:val="center"/>
            <w:hideMark/>
          </w:tcPr>
          <w:p w14:paraId="29CBD5A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A3AE4BA" w14:textId="77777777" w:rsidTr="00ED5DC1">
        <w:tc>
          <w:tcPr>
            <w:tcW w:w="2850" w:type="pct"/>
            <w:gridSpan w:val="3"/>
            <w:tcBorders>
              <w:top w:val="nil"/>
              <w:left w:val="nil"/>
              <w:bottom w:val="nil"/>
              <w:right w:val="nil"/>
            </w:tcBorders>
            <w:vAlign w:val="center"/>
            <w:hideMark/>
          </w:tcPr>
          <w:p w14:paraId="7C42559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4937D82" wp14:editId="0942E183">
                  <wp:extent cx="120650" cy="120650"/>
                  <wp:effectExtent l="0" t="0" r="0" b="0"/>
                  <wp:docPr id="432"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noteikts tiesas nolēmuma pārsūdzības iesniegšanas termiņš</w:t>
            </w:r>
          </w:p>
        </w:tc>
        <w:tc>
          <w:tcPr>
            <w:tcW w:w="2150" w:type="pct"/>
            <w:tcBorders>
              <w:top w:val="outset" w:sz="6" w:space="0" w:color="414142"/>
              <w:left w:val="nil"/>
              <w:bottom w:val="single" w:sz="6" w:space="0" w:color="414142"/>
              <w:right w:val="nil"/>
            </w:tcBorders>
            <w:vAlign w:val="center"/>
            <w:hideMark/>
          </w:tcPr>
          <w:p w14:paraId="17D9666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3B1FEB6" w14:textId="77777777" w:rsidTr="00ED5DC1">
        <w:tc>
          <w:tcPr>
            <w:tcW w:w="2850" w:type="pct"/>
            <w:gridSpan w:val="3"/>
            <w:tcBorders>
              <w:top w:val="nil"/>
              <w:left w:val="nil"/>
              <w:bottom w:val="nil"/>
              <w:right w:val="nil"/>
            </w:tcBorders>
            <w:vAlign w:val="center"/>
            <w:hideMark/>
          </w:tcPr>
          <w:p w14:paraId="10655C7C"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5D206AD" wp14:editId="4556FB81">
                  <wp:extent cx="120650" cy="120650"/>
                  <wp:effectExtent l="0" t="0" r="0" b="0"/>
                  <wp:docPr id="433"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konstitucionālās sūdzības (pieteikuma) iesniegšanas termiņš</w:t>
            </w:r>
          </w:p>
        </w:tc>
        <w:tc>
          <w:tcPr>
            <w:tcW w:w="2150" w:type="pct"/>
            <w:tcBorders>
              <w:top w:val="outset" w:sz="6" w:space="0" w:color="414142"/>
              <w:left w:val="nil"/>
              <w:bottom w:val="single" w:sz="6" w:space="0" w:color="414142"/>
              <w:right w:val="nil"/>
            </w:tcBorders>
            <w:vAlign w:val="center"/>
            <w:hideMark/>
          </w:tcPr>
          <w:p w14:paraId="1B99BB45"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8C1312D" w14:textId="77777777" w:rsidTr="00ED5DC1">
        <w:tc>
          <w:tcPr>
            <w:tcW w:w="850" w:type="pct"/>
            <w:tcBorders>
              <w:top w:val="nil"/>
              <w:left w:val="nil"/>
              <w:bottom w:val="nil"/>
              <w:right w:val="nil"/>
            </w:tcBorders>
            <w:vAlign w:val="center"/>
            <w:hideMark/>
          </w:tcPr>
          <w:p w14:paraId="0E85723F"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4FB69D7" wp14:editId="2C183F1D">
                  <wp:extent cx="120650" cy="120650"/>
                  <wp:effectExtent l="0" t="0" r="0" b="0"/>
                  <wp:docPr id="434"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cits apstāklis</w:t>
            </w:r>
          </w:p>
        </w:tc>
        <w:tc>
          <w:tcPr>
            <w:tcW w:w="4150" w:type="pct"/>
            <w:gridSpan w:val="3"/>
            <w:tcBorders>
              <w:top w:val="nil"/>
              <w:left w:val="nil"/>
              <w:bottom w:val="single" w:sz="6" w:space="0" w:color="414142"/>
              <w:right w:val="nil"/>
            </w:tcBorders>
            <w:vAlign w:val="center"/>
            <w:hideMark/>
          </w:tcPr>
          <w:p w14:paraId="307CA48B"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6886C87" w14:textId="77777777" w:rsidR="00AA67BB" w:rsidRPr="00AA67BB" w:rsidRDefault="00AA67BB" w:rsidP="00FE07DD">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3.3. Iesniegumam pievienoti šādi dokumenti: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9"/>
        <w:gridCol w:w="4817"/>
        <w:gridCol w:w="1495"/>
        <w:gridCol w:w="1495"/>
      </w:tblGrid>
      <w:tr w:rsidR="00AA67BB" w:rsidRPr="00AA67BB" w14:paraId="7DF7AD0B" w14:textId="77777777" w:rsidTr="00ED5DC1">
        <w:tc>
          <w:tcPr>
            <w:tcW w:w="3200" w:type="pct"/>
            <w:gridSpan w:val="2"/>
            <w:tcBorders>
              <w:top w:val="nil"/>
              <w:left w:val="nil"/>
              <w:bottom w:val="nil"/>
              <w:right w:val="nil"/>
            </w:tcBorders>
            <w:vAlign w:val="center"/>
            <w:hideMark/>
          </w:tcPr>
          <w:p w14:paraId="1AB86770" w14:textId="77777777" w:rsidR="00AA67BB" w:rsidRPr="00AA67BB" w:rsidRDefault="00AA67BB" w:rsidP="00FE07DD">
            <w:pPr>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2F64F8D9"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Iesniegtas dokumentu kopijas</w:t>
            </w:r>
          </w:p>
        </w:tc>
        <w:tc>
          <w:tcPr>
            <w:tcW w:w="900" w:type="pct"/>
            <w:tcBorders>
              <w:top w:val="nil"/>
              <w:left w:val="nil"/>
              <w:bottom w:val="nil"/>
              <w:right w:val="nil"/>
            </w:tcBorders>
            <w:vAlign w:val="center"/>
            <w:hideMark/>
          </w:tcPr>
          <w:p w14:paraId="4FAB6968" w14:textId="77777777" w:rsidR="00AA67BB" w:rsidRPr="00AA67BB" w:rsidRDefault="00AA67BB" w:rsidP="00FE07DD">
            <w:pPr>
              <w:spacing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Iesniegti dokumentu oriģināli</w:t>
            </w:r>
          </w:p>
        </w:tc>
      </w:tr>
      <w:tr w:rsidR="00AA67BB" w:rsidRPr="00AA67BB" w14:paraId="62064371" w14:textId="77777777" w:rsidTr="00ED5DC1">
        <w:tc>
          <w:tcPr>
            <w:tcW w:w="300" w:type="pct"/>
            <w:tcBorders>
              <w:top w:val="nil"/>
              <w:left w:val="nil"/>
              <w:bottom w:val="nil"/>
              <w:right w:val="nil"/>
            </w:tcBorders>
            <w:vAlign w:val="center"/>
            <w:hideMark/>
          </w:tcPr>
          <w:p w14:paraId="21B67F47"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w:t>
            </w:r>
          </w:p>
        </w:tc>
        <w:tc>
          <w:tcPr>
            <w:tcW w:w="2900" w:type="pct"/>
            <w:tcBorders>
              <w:top w:val="nil"/>
              <w:left w:val="nil"/>
              <w:bottom w:val="single" w:sz="6" w:space="0" w:color="414142"/>
              <w:right w:val="nil"/>
            </w:tcBorders>
            <w:vAlign w:val="center"/>
            <w:hideMark/>
          </w:tcPr>
          <w:p w14:paraId="713D791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5E5A7CCE"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93A057D" wp14:editId="01F170F8">
                  <wp:extent cx="120650" cy="120650"/>
                  <wp:effectExtent l="0" t="0" r="0" b="0"/>
                  <wp:docPr id="435"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5072DFF3"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687846E" wp14:editId="37F03B7E">
                  <wp:extent cx="120650" cy="120650"/>
                  <wp:effectExtent l="0" t="0" r="0" b="0"/>
                  <wp:docPr id="436"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5239E53B" w14:textId="77777777" w:rsidTr="00ED5DC1">
        <w:tc>
          <w:tcPr>
            <w:tcW w:w="300" w:type="pct"/>
            <w:tcBorders>
              <w:top w:val="nil"/>
              <w:left w:val="nil"/>
              <w:bottom w:val="nil"/>
              <w:right w:val="nil"/>
            </w:tcBorders>
            <w:vAlign w:val="center"/>
            <w:hideMark/>
          </w:tcPr>
          <w:p w14:paraId="255641E9"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w:t>
            </w:r>
          </w:p>
        </w:tc>
        <w:tc>
          <w:tcPr>
            <w:tcW w:w="2900" w:type="pct"/>
            <w:tcBorders>
              <w:top w:val="outset" w:sz="6" w:space="0" w:color="414142"/>
              <w:left w:val="nil"/>
              <w:bottom w:val="single" w:sz="6" w:space="0" w:color="414142"/>
              <w:right w:val="nil"/>
            </w:tcBorders>
            <w:vAlign w:val="center"/>
            <w:hideMark/>
          </w:tcPr>
          <w:p w14:paraId="792B44C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0BFAB541"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6271EDA" wp14:editId="75D74F02">
                  <wp:extent cx="120650" cy="120650"/>
                  <wp:effectExtent l="0" t="0" r="0" b="0"/>
                  <wp:docPr id="437"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2C083730"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FFEFA4F" wp14:editId="53D588D5">
                  <wp:extent cx="120650" cy="120650"/>
                  <wp:effectExtent l="0" t="0" r="0" b="0"/>
                  <wp:docPr id="438"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2CC8A6FF" w14:textId="77777777" w:rsidTr="00ED5DC1">
        <w:tc>
          <w:tcPr>
            <w:tcW w:w="300" w:type="pct"/>
            <w:tcBorders>
              <w:top w:val="nil"/>
              <w:left w:val="nil"/>
              <w:bottom w:val="nil"/>
              <w:right w:val="nil"/>
            </w:tcBorders>
            <w:vAlign w:val="center"/>
            <w:hideMark/>
          </w:tcPr>
          <w:p w14:paraId="121BFC80"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w:t>
            </w:r>
          </w:p>
        </w:tc>
        <w:tc>
          <w:tcPr>
            <w:tcW w:w="2900" w:type="pct"/>
            <w:tcBorders>
              <w:top w:val="outset" w:sz="6" w:space="0" w:color="414142"/>
              <w:left w:val="nil"/>
              <w:bottom w:val="single" w:sz="6" w:space="0" w:color="414142"/>
              <w:right w:val="nil"/>
            </w:tcBorders>
            <w:vAlign w:val="center"/>
            <w:hideMark/>
          </w:tcPr>
          <w:p w14:paraId="56B27BD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1845A992"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EF2EF1" wp14:editId="0FE8AC0B">
                  <wp:extent cx="120650" cy="120650"/>
                  <wp:effectExtent l="0" t="0" r="0" b="0"/>
                  <wp:docPr id="439"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4386FDF0"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C1CE953" wp14:editId="2C30125C">
                  <wp:extent cx="120650" cy="120650"/>
                  <wp:effectExtent l="0" t="0" r="0" b="0"/>
                  <wp:docPr id="440"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1E18EF40" w14:textId="77777777" w:rsidTr="00ED5DC1">
        <w:tc>
          <w:tcPr>
            <w:tcW w:w="300" w:type="pct"/>
            <w:tcBorders>
              <w:top w:val="nil"/>
              <w:left w:val="nil"/>
              <w:bottom w:val="nil"/>
              <w:right w:val="nil"/>
            </w:tcBorders>
            <w:vAlign w:val="center"/>
            <w:hideMark/>
          </w:tcPr>
          <w:p w14:paraId="28BB5111"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4.</w:t>
            </w:r>
          </w:p>
        </w:tc>
        <w:tc>
          <w:tcPr>
            <w:tcW w:w="2900" w:type="pct"/>
            <w:tcBorders>
              <w:top w:val="outset" w:sz="6" w:space="0" w:color="414142"/>
              <w:left w:val="nil"/>
              <w:bottom w:val="single" w:sz="6" w:space="0" w:color="414142"/>
              <w:right w:val="nil"/>
            </w:tcBorders>
            <w:vAlign w:val="center"/>
            <w:hideMark/>
          </w:tcPr>
          <w:p w14:paraId="3521B72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697BC23B"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B3D1AFA" wp14:editId="0240D492">
                  <wp:extent cx="120650" cy="120650"/>
                  <wp:effectExtent l="0" t="0" r="0" b="0"/>
                  <wp:docPr id="441"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4BD74FB0"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C27A029" wp14:editId="6738046F">
                  <wp:extent cx="120650" cy="120650"/>
                  <wp:effectExtent l="0" t="0" r="0" b="0"/>
                  <wp:docPr id="442"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AA67BB" w:rsidRPr="00AA67BB" w14:paraId="53C1ED26" w14:textId="77777777" w:rsidTr="00ED5DC1">
        <w:tc>
          <w:tcPr>
            <w:tcW w:w="300" w:type="pct"/>
            <w:tcBorders>
              <w:top w:val="nil"/>
              <w:left w:val="nil"/>
              <w:bottom w:val="nil"/>
              <w:right w:val="nil"/>
            </w:tcBorders>
            <w:vAlign w:val="center"/>
            <w:hideMark/>
          </w:tcPr>
          <w:p w14:paraId="3D9F3BB3"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5.</w:t>
            </w:r>
          </w:p>
        </w:tc>
        <w:tc>
          <w:tcPr>
            <w:tcW w:w="2900" w:type="pct"/>
            <w:tcBorders>
              <w:top w:val="outset" w:sz="6" w:space="0" w:color="414142"/>
              <w:left w:val="nil"/>
              <w:bottom w:val="single" w:sz="6" w:space="0" w:color="414142"/>
              <w:right w:val="nil"/>
            </w:tcBorders>
            <w:vAlign w:val="center"/>
            <w:hideMark/>
          </w:tcPr>
          <w:p w14:paraId="20C2068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900" w:type="pct"/>
            <w:tcBorders>
              <w:top w:val="nil"/>
              <w:left w:val="nil"/>
              <w:bottom w:val="nil"/>
              <w:right w:val="nil"/>
            </w:tcBorders>
            <w:vAlign w:val="center"/>
            <w:hideMark/>
          </w:tcPr>
          <w:p w14:paraId="4E80AA2D"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B0F085A" wp14:editId="3AC06725">
                  <wp:extent cx="120650" cy="120650"/>
                  <wp:effectExtent l="0" t="0" r="0" b="0"/>
                  <wp:docPr id="443"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900" w:type="pct"/>
            <w:tcBorders>
              <w:top w:val="nil"/>
              <w:left w:val="nil"/>
              <w:bottom w:val="nil"/>
              <w:right w:val="nil"/>
            </w:tcBorders>
            <w:vAlign w:val="center"/>
            <w:hideMark/>
          </w:tcPr>
          <w:p w14:paraId="390D7157"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241D96D" wp14:editId="333EDC0D">
                  <wp:extent cx="120650" cy="120650"/>
                  <wp:effectExtent l="0" t="0" r="0" b="0"/>
                  <wp:docPr id="444"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51B39CC7"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4. Informācija par lēmuma saņemšanas veidu</w:t>
      </w:r>
    </w:p>
    <w:p w14:paraId="72924D31"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D8CB412" wp14:editId="69E4DCBF">
            <wp:extent cx="120650" cy="120650"/>
            <wp:effectExtent l="0" t="0" r="0" b="0"/>
            <wp:docPr id="445"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nosūtīt lēmumu elektroniska dokumenta formā uz oficiālo elektronisko adresi vai iesniegumā (1.1. vai 1.2. apakšpunktā) norādīto elektroniskā pasta adresi (lēmums sagatavots atbilstoši normatīvajiem aktiem par elektronisko dokumentu noformēšanu un parakstīts, izmantojot drošu elektronisko parakstu)</w:t>
      </w:r>
    </w:p>
    <w:p w14:paraId="71A834E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BF56CCC" wp14:editId="615B86AE">
            <wp:extent cx="120650" cy="120650"/>
            <wp:effectExtent l="0" t="0" r="0" b="0"/>
            <wp:docPr id="446"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nosūtīt lēmumu pa pastu uz iesniegumā (1.1. vai 1.2. apakšpunktā) norādīto adresi</w:t>
      </w:r>
    </w:p>
    <w:p w14:paraId="5D02758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0F4AA060" wp14:editId="3CF72A36">
            <wp:extent cx="120650" cy="120650"/>
            <wp:effectExtent l="0" t="0" r="0" b="0"/>
            <wp:docPr id="447"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izsniegt lēmumu personīgi Tiesu administrācijā</w:t>
      </w:r>
    </w:p>
    <w:p w14:paraId="4263C6BC"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Apliecinu, ka sniegtā informācija ir patiesa un pilnīga, kā arī apņemos nekavējoties, bet ne vēlāk kā septiņu dienu laikā pēc tam, kad esmu uzzinājis(-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par izmaiņām iesniegumā minētajās ziņās, paziņot par tām Tiesu administrācijai.</w:t>
      </w:r>
    </w:p>
    <w:p w14:paraId="08CBFC75"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Esmu informēts(-a), ka ar valsts nodrošināto juridisko palīdzību saistītie izdevumi jāatmaksā pilnā apmērā, ja Tiesu administrācija konstatē, ka:</w:t>
      </w:r>
    </w:p>
    <w:p w14:paraId="14A0C609"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 esmu norādījis(-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īstenībai neatbilstošas ziņas, kas bijušas par pamatu valsts nodrošinātās juridiskās palīdzības saņemšanai;</w:t>
      </w:r>
    </w:p>
    <w:p w14:paraId="76D9FD3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 esmu ļaunprātīgi izmantojis(-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savas tiesības uz valsts nodrošināto juridisko palīdzību;</w:t>
      </w:r>
    </w:p>
    <w:p w14:paraId="23D41ECB"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 esmu nepamatoti saņēmis(-</w:t>
      </w:r>
      <w:proofErr w:type="spellStart"/>
      <w:r w:rsidRPr="00AA67BB">
        <w:rPr>
          <w:rFonts w:ascii="Times New Roman" w:eastAsia="Times New Roman" w:hAnsi="Times New Roman" w:cs="Times New Roman"/>
          <w:color w:val="414142"/>
          <w:kern w:val="0"/>
          <w:lang w:eastAsia="lv-LV"/>
          <w14:ligatures w14:val="none"/>
        </w:rPr>
        <w:t>usi</w:t>
      </w:r>
      <w:proofErr w:type="spellEnd"/>
      <w:r w:rsidRPr="00AA67BB">
        <w:rPr>
          <w:rFonts w:ascii="Times New Roman" w:eastAsia="Times New Roman" w:hAnsi="Times New Roman" w:cs="Times New Roman"/>
          <w:color w:val="414142"/>
          <w:kern w:val="0"/>
          <w:lang w:eastAsia="lv-LV"/>
          <w14:ligatures w14:val="none"/>
        </w:rPr>
        <w:t>) valsts nodrošināto juridisko palīdzību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7"/>
        <w:gridCol w:w="3111"/>
        <w:gridCol w:w="860"/>
        <w:gridCol w:w="3528"/>
      </w:tblGrid>
      <w:tr w:rsidR="00AA67BB" w:rsidRPr="00AA67BB" w14:paraId="40605CD4" w14:textId="77777777" w:rsidTr="00ED5DC1">
        <w:tc>
          <w:tcPr>
            <w:tcW w:w="450" w:type="pct"/>
            <w:tcBorders>
              <w:top w:val="nil"/>
              <w:left w:val="nil"/>
              <w:bottom w:val="nil"/>
              <w:right w:val="nil"/>
            </w:tcBorders>
            <w:vAlign w:val="center"/>
            <w:hideMark/>
          </w:tcPr>
          <w:p w14:paraId="1BAE164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Datums</w:t>
            </w:r>
          </w:p>
        </w:tc>
        <w:tc>
          <w:tcPr>
            <w:tcW w:w="1900" w:type="pct"/>
            <w:tcBorders>
              <w:top w:val="nil"/>
              <w:left w:val="nil"/>
              <w:bottom w:val="single" w:sz="6" w:space="0" w:color="414142"/>
              <w:right w:val="nil"/>
            </w:tcBorders>
            <w:vAlign w:val="center"/>
            <w:hideMark/>
          </w:tcPr>
          <w:p w14:paraId="009A8FE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448F0AB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Paraksts</w:t>
            </w:r>
          </w:p>
        </w:tc>
        <w:tc>
          <w:tcPr>
            <w:tcW w:w="2150" w:type="pct"/>
            <w:tcBorders>
              <w:top w:val="nil"/>
              <w:left w:val="nil"/>
              <w:bottom w:val="single" w:sz="6" w:space="0" w:color="414142"/>
              <w:right w:val="nil"/>
            </w:tcBorders>
            <w:vAlign w:val="center"/>
            <w:hideMark/>
          </w:tcPr>
          <w:p w14:paraId="3E9A4BF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20FF35B3" w14:textId="3936A441" w:rsidR="00FB422F" w:rsidRDefault="00AA67BB" w:rsidP="00B02A7E">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p w14:paraId="6CDA25C0" w14:textId="77777777" w:rsidR="00B02A7E" w:rsidRPr="00B02A7E" w:rsidRDefault="00B02A7E" w:rsidP="00B02A7E">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p>
    <w:p w14:paraId="6D3D474C" w14:textId="617A042E"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Iesnieguma pielikums</w:t>
      </w:r>
      <w:r w:rsidRPr="00AA67BB">
        <w:rPr>
          <w:rFonts w:ascii="Times New Roman" w:eastAsia="Times New Roman" w:hAnsi="Times New Roman" w:cs="Times New Roman"/>
          <w:color w:val="414142"/>
          <w:kern w:val="0"/>
          <w:lang w:eastAsia="lv-LV"/>
          <w14:ligatures w14:val="none"/>
        </w:rPr>
        <w:br/>
        <w:t>(Aizpilda pieprasītāji, kuru ienākumu līmenis un mantiskais stāvoklis saskaņā ar normatīvajiem aktiem ir jāvērtē)</w:t>
      </w:r>
    </w:p>
    <w:p w14:paraId="62E52392"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Valsts nodrošinātā juridiskā palīdzība man pienākas, jo (atzīmējiet atbilstošo):</w:t>
      </w:r>
    </w:p>
    <w:p w14:paraId="0B9286B6"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11B4151" wp14:editId="3DA5A940">
            <wp:extent cx="120650" cy="120650"/>
            <wp:effectExtent l="0" t="0" r="0" b="0"/>
            <wp:docPr id="448"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atbilstoši īpašuma stāvoklim vai ienākumu līmenim man ir tiesības uz Latvijas Republikas nodrošināto juridisko palīdzību </w:t>
      </w:r>
      <w:r w:rsidRPr="00AA67BB">
        <w:rPr>
          <w:rFonts w:ascii="Times New Roman" w:eastAsia="Times New Roman" w:hAnsi="Times New Roman" w:cs="Times New Roman"/>
          <w:color w:val="414142"/>
          <w:kern w:val="0"/>
          <w:u w:val="single"/>
          <w:lang w:eastAsia="lv-LV"/>
          <w14:ligatures w14:val="none"/>
        </w:rPr>
        <w:t>saskaņā ar Latvijas Republikas noslēgtajām starptautiskajām saistībām, juridiskā palīdzība nepieciešama pārrobežu strīdā vai esmu izraidāmais ārzemnieks</w:t>
      </w:r>
      <w:r w:rsidRPr="00AA67BB">
        <w:rPr>
          <w:rFonts w:ascii="Times New Roman" w:eastAsia="Times New Roman" w:hAnsi="Times New Roman" w:cs="Times New Roman"/>
          <w:color w:val="414142"/>
          <w:kern w:val="0"/>
          <w:lang w:eastAsia="lv-LV"/>
          <w14:ligatures w14:val="none"/>
        </w:rPr>
        <w:t>;</w:t>
      </w:r>
    </w:p>
    <w:p w14:paraId="0F46B276"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75ADA96" wp14:editId="13807A45">
            <wp:extent cx="120650" cy="120650"/>
            <wp:effectExtent l="0" t="0" r="0" b="0"/>
            <wp:docPr id="449"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atbilstoši īpašuma stāvoklim vai ienākumu līmenim man ir tiesības uz valsts nodrošināto juridisko palīdzību saskaņā ar </w:t>
      </w:r>
      <w:hyperlink r:id="rId9" w:tgtFrame="_blank" w:history="1">
        <w:r w:rsidRPr="00AA67BB">
          <w:rPr>
            <w:rFonts w:ascii="Times New Roman" w:eastAsia="Times New Roman" w:hAnsi="Times New Roman" w:cs="Times New Roman"/>
            <w:color w:val="16497B"/>
            <w:kern w:val="0"/>
            <w:lang w:eastAsia="lv-LV"/>
            <w14:ligatures w14:val="none"/>
          </w:rPr>
          <w:t>Valsts nodrošinātās juridiskās palīdzības likumā</w:t>
        </w:r>
      </w:hyperlink>
      <w:r w:rsidRPr="00AA67BB">
        <w:rPr>
          <w:rFonts w:ascii="Times New Roman" w:eastAsia="Times New Roman" w:hAnsi="Times New Roman" w:cs="Times New Roman"/>
          <w:color w:val="414142"/>
          <w:kern w:val="0"/>
          <w:lang w:eastAsia="lv-LV"/>
          <w14:ligatures w14:val="none"/>
        </w:rPr>
        <w:t> vai citos normatīvajos aktos noteikto (</w:t>
      </w:r>
      <w:r w:rsidRPr="00AA67BB">
        <w:rPr>
          <w:rFonts w:ascii="Times New Roman" w:eastAsia="Times New Roman" w:hAnsi="Times New Roman" w:cs="Times New Roman"/>
          <w:color w:val="414142"/>
          <w:kern w:val="0"/>
          <w:u w:val="single"/>
          <w:lang w:eastAsia="lv-LV"/>
          <w14:ligatures w14:val="none"/>
        </w:rPr>
        <w:t>lietu kategorijās atbilstoši </w:t>
      </w:r>
      <w:hyperlink r:id="rId10" w:tgtFrame="_blank" w:history="1">
        <w:r w:rsidRPr="00AA67BB">
          <w:rPr>
            <w:rFonts w:ascii="Times New Roman" w:eastAsia="Times New Roman" w:hAnsi="Times New Roman" w:cs="Times New Roman"/>
            <w:color w:val="16497B"/>
            <w:kern w:val="0"/>
            <w:lang w:eastAsia="lv-LV"/>
            <w14:ligatures w14:val="none"/>
          </w:rPr>
          <w:t>Civilprocesa likuma</w:t>
        </w:r>
      </w:hyperlink>
      <w:r w:rsidRPr="00AA67BB">
        <w:rPr>
          <w:rFonts w:ascii="Times New Roman" w:eastAsia="Times New Roman" w:hAnsi="Times New Roman" w:cs="Times New Roman"/>
          <w:color w:val="414142"/>
          <w:kern w:val="0"/>
          <w:u w:val="single"/>
          <w:lang w:eastAsia="lv-LV"/>
          <w14:ligatures w14:val="none"/>
        </w:rPr>
        <w:t> </w:t>
      </w:r>
      <w:hyperlink r:id="rId11" w:anchor="p82_1" w:tgtFrame="_blank" w:history="1">
        <w:r w:rsidRPr="00AA67BB">
          <w:rPr>
            <w:rFonts w:ascii="Times New Roman" w:eastAsia="Times New Roman" w:hAnsi="Times New Roman" w:cs="Times New Roman"/>
            <w:color w:val="16497B"/>
            <w:kern w:val="0"/>
            <w:lang w:eastAsia="lv-LV"/>
            <w14:ligatures w14:val="none"/>
          </w:rPr>
          <w:t>82.</w:t>
        </w:r>
        <w:r w:rsidRPr="00AA67BB">
          <w:rPr>
            <w:rFonts w:ascii="Times New Roman" w:eastAsia="Times New Roman" w:hAnsi="Times New Roman" w:cs="Times New Roman"/>
            <w:color w:val="16497B"/>
            <w:kern w:val="0"/>
            <w:vertAlign w:val="superscript"/>
            <w:lang w:eastAsia="lv-LV"/>
            <w14:ligatures w14:val="none"/>
          </w:rPr>
          <w:t>1</w:t>
        </w:r>
        <w:r w:rsidRPr="00AA67BB">
          <w:rPr>
            <w:rFonts w:ascii="Times New Roman" w:eastAsia="Times New Roman" w:hAnsi="Times New Roman" w:cs="Times New Roman"/>
            <w:color w:val="16497B"/>
            <w:kern w:val="0"/>
            <w:lang w:eastAsia="lv-LV"/>
            <w14:ligatures w14:val="none"/>
          </w:rPr>
          <w:t> pantā</w:t>
        </w:r>
      </w:hyperlink>
      <w:r w:rsidRPr="00AA67BB">
        <w:rPr>
          <w:rFonts w:ascii="Times New Roman" w:eastAsia="Times New Roman" w:hAnsi="Times New Roman" w:cs="Times New Roman"/>
          <w:color w:val="414142"/>
          <w:kern w:val="0"/>
          <w:u w:val="single"/>
          <w:lang w:eastAsia="lv-LV"/>
          <w14:ligatures w14:val="none"/>
        </w:rPr>
        <w:t> paredzētajiem izņēmumiem tiesībās uz pārstāvību</w:t>
      </w:r>
      <w:r w:rsidRPr="00AA67BB">
        <w:rPr>
          <w:rFonts w:ascii="Times New Roman" w:eastAsia="Times New Roman" w:hAnsi="Times New Roman" w:cs="Times New Roman"/>
          <w:color w:val="414142"/>
          <w:kern w:val="0"/>
          <w:lang w:eastAsia="lv-LV"/>
          <w14:ligatures w14:val="none"/>
        </w:rPr>
        <w:t>)</w:t>
      </w:r>
    </w:p>
    <w:p w14:paraId="26391124" w14:textId="77777777" w:rsidR="00AA67BB" w:rsidRPr="00AA67BB" w:rsidRDefault="00AA67BB" w:rsidP="00AA67BB">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Informācija par personas ienākumiem un īpašuma stāvokli</w:t>
      </w:r>
    </w:p>
    <w:p w14:paraId="7653555C"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Norādiet šādu informāciju:</w:t>
      </w:r>
    </w:p>
    <w:p w14:paraId="75FEAEF8"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1. Esmu saņēmis šādus ienākumus (pēc nodokļu samaksas) pēdējo triju mēnešu laikā:</w:t>
      </w:r>
    </w:p>
    <w:tbl>
      <w:tblPr>
        <w:tblW w:w="5000" w:type="pct"/>
        <w:tblBorders>
          <w:top w:val="outset" w:sz="6"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73"/>
        <w:gridCol w:w="2305"/>
        <w:gridCol w:w="1228"/>
        <w:gridCol w:w="1228"/>
        <w:gridCol w:w="1228"/>
        <w:gridCol w:w="1228"/>
      </w:tblGrid>
      <w:tr w:rsidR="00AA67BB" w:rsidRPr="00AA67BB" w14:paraId="5383D422" w14:textId="77777777" w:rsidTr="00ED5DC1">
        <w:tc>
          <w:tcPr>
            <w:tcW w:w="600" w:type="pct"/>
            <w:tcBorders>
              <w:top w:val="outset" w:sz="6" w:space="0" w:color="414142"/>
              <w:left w:val="outset" w:sz="6" w:space="0" w:color="414142"/>
              <w:bottom w:val="outset" w:sz="6" w:space="0" w:color="414142"/>
              <w:right w:val="outset" w:sz="6" w:space="0" w:color="414142"/>
            </w:tcBorders>
            <w:vAlign w:val="center"/>
            <w:hideMark/>
          </w:tcPr>
          <w:p w14:paraId="468B465F"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lastRenderedPageBreak/>
              <w:t>Atzīmējiet atbilstošo</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817821A"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Ienākumu veids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8E7063F"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 mēnesis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E780D2"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 mēnesis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945BB47"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 mēnesis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32E551B"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KOPĀ</w:t>
            </w:r>
          </w:p>
        </w:tc>
      </w:tr>
      <w:tr w:rsidR="00AA67BB" w:rsidRPr="00AA67BB" w14:paraId="09270957"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036E08C7"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2DF715F" wp14:editId="110D2E38">
                  <wp:extent cx="120650" cy="120650"/>
                  <wp:effectExtent l="0" t="0" r="0" b="0"/>
                  <wp:docPr id="450"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2F53676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Darba alga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DB29B3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7FA04D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D98A73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453AD2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1D4AF67"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399E035B"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B2D29D" wp14:editId="0446BAB0">
                  <wp:extent cx="120650" cy="120650"/>
                  <wp:effectExtent l="0" t="0" r="0" b="0"/>
                  <wp:docPr id="451"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DF38F1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Pensija (ieskaitot piemaksu pie pensijas)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3C5B88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44019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2FE81D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8C893A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E32EF2C"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4759DE6E"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874A9C3" wp14:editId="1EA15DAE">
                  <wp:extent cx="120650" cy="120650"/>
                  <wp:effectExtent l="0" t="0" r="0" b="0"/>
                  <wp:docPr id="452"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5DB6FDE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Valsts sociālie pabalsti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037358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10D2EC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1C8144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3BEEA6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469DD88"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230E3398"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F93ACC3" wp14:editId="4F57726E">
                  <wp:extent cx="120650" cy="120650"/>
                  <wp:effectExtent l="0" t="0" r="0" b="0"/>
                  <wp:docPr id="453"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2DE021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Subsīdijas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A023AB0"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925D2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40CC4F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8ECEDC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B849C9E"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6C646AC4"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8CDCBA3" wp14:editId="3A0A18B6">
                  <wp:extent cx="120650" cy="120650"/>
                  <wp:effectExtent l="0" t="0" r="0" b="0"/>
                  <wp:docPr id="454"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6360E28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Atlīdzības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6DF42A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E0D43A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DE8697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226B8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5B7A196"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59795388"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062D88F" wp14:editId="5B1AA2A4">
                  <wp:extent cx="120650" cy="120650"/>
                  <wp:effectExtent l="0" t="0" r="0" b="0"/>
                  <wp:docPr id="455"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1E86653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Stipendijas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4E6D76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6E1BEF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D67E6F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61383E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38C749D"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50BED6BA"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7DE4C5D" wp14:editId="16245D03">
                  <wp:extent cx="120650" cy="120650"/>
                  <wp:effectExtent l="0" t="0" r="0" b="0"/>
                  <wp:docPr id="456"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4440723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Kompensācijas (izņemot valsts kompensāciju cietušajiem)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6B71B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FF748D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CB2FAA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946FE0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5B3E1079"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2E6280AE"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C10EBAC" wp14:editId="002DE614">
                  <wp:extent cx="120650" cy="120650"/>
                  <wp:effectExtent l="0" t="0" r="0" b="0"/>
                  <wp:docPr id="457"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13EF5E4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Uzturlīdzekļi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10116D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D748A0"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B09CCE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206D5A0"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4A02CF8"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770AD862"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BE03067" wp14:editId="62ADE6E3">
                  <wp:extent cx="120650" cy="120650"/>
                  <wp:effectExtent l="0" t="0" r="0" b="0"/>
                  <wp:docPr id="458"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61C240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Apdrošināšanas atlīdzība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0A0220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A47150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3FE923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83D598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DFD7077"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2FE9DDEB"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47F8A46" wp14:editId="6BE88A46">
                  <wp:extent cx="120650" cy="120650"/>
                  <wp:effectExtent l="0" t="0" r="0" b="0"/>
                  <wp:docPr id="459"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39F3403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Ienākumi no saimnieciskās darbības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F3282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258B73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079784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F08C1B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0A3CC8D"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1ED04D64"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30DA061" wp14:editId="4CCE9A4E">
                  <wp:extent cx="120650" cy="120650"/>
                  <wp:effectExtent l="0" t="0" r="0" b="0"/>
                  <wp:docPr id="460"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3835A5B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Autoratlīdzība un honorārs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D23DDC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401371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DAB9F50"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C0B82B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D5F172D"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66EB1E07"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D027FD9" wp14:editId="53EF75AE">
                  <wp:extent cx="120650" cy="120650"/>
                  <wp:effectExtent l="0" t="0" r="0" b="0"/>
                  <wp:docPr id="461"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64EBE67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Nekustamās un kustamās mantas nomas vai īres maksa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8F4F04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B251C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EF7D01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F65D1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A0506C1"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3408D391"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48289DA" wp14:editId="3EEF2A6A">
                  <wp:extent cx="120650" cy="120650"/>
                  <wp:effectExtent l="0" t="0" r="0" b="0"/>
                  <wp:docPr id="462"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51A940A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Ienākumi no nekustamās vai kustamās mantas pārdošanas (atsavināšanas)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5235FB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91B45F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658232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E4A0DE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7D60F12"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6DE0E2CB"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783B0384" wp14:editId="0B02C515">
                  <wp:extent cx="120650" cy="120650"/>
                  <wp:effectExtent l="0" t="0" r="0" b="0"/>
                  <wp:docPr id="463"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676966E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Dividendes un laimesti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19E8290"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903C0C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008674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D6F748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7868238"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7A0D0FEF"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44F804A" wp14:editId="78F93932">
                  <wp:extent cx="120650" cy="120650"/>
                  <wp:effectExtent l="0" t="0" r="0" b="0"/>
                  <wp:docPr id="464"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6229415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Atsevišķi dzīvojoša laulātā vai bērna vecāka sniegtais materiālais atbalsts naudas izteiksmē</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3BC16F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1C91D2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B712A5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F71B05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7DF7B1E"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2E3E9A47"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0C143AB6" wp14:editId="7F1D2238">
                  <wp:extent cx="120650" cy="120650"/>
                  <wp:effectExtent l="0" t="0" r="0" b="0"/>
                  <wp:docPr id="465"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32B159E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Ienākumi no kapitāldaļām</w:t>
            </w:r>
            <w:r w:rsidRPr="00AA67BB">
              <w:rPr>
                <w:rFonts w:ascii="Times New Roman" w:eastAsia="Times New Roman" w:hAnsi="Times New Roman" w:cs="Times New Roman"/>
                <w:color w:val="414142"/>
                <w:kern w:val="0"/>
                <w:vertAlign w:val="superscript"/>
                <w:lang w:eastAsia="lv-LV"/>
                <w14:ligatures w14:val="none"/>
              </w:rPr>
              <w:t>1</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8D2D10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AA9D8C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0EE1EF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A26A6F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7200B6A"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7382E245"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BB6B0D6" wp14:editId="4AAACA33">
                  <wp:extent cx="120650" cy="120650"/>
                  <wp:effectExtent l="0" t="0" r="0" b="0"/>
                  <wp:docPr id="466"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7F2F6FF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Saņemts dāvinājums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9E8581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18824B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EF5BA2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F3480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1B4B2C5"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6362C28A"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151BD2CF" wp14:editId="6772FF3A">
                  <wp:extent cx="120650" cy="120650"/>
                  <wp:effectExtent l="0" t="0" r="0" b="0"/>
                  <wp:docPr id="467"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5ECE0A9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Saņemts mantojums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179104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C717FC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940D4C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72FD96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055021DB"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0C3ADB67"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1B63E78" wp14:editId="078758BD">
                  <wp:extent cx="120650" cy="120650"/>
                  <wp:effectExtent l="0" t="0" r="0" b="0"/>
                  <wp:docPr id="468"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48FFBBD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Cita veida ienākumi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5D6D5A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DCF6A6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932634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D17CE3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6D171829" w14:textId="77777777" w:rsidTr="00ED5DC1">
        <w:tc>
          <w:tcPr>
            <w:tcW w:w="600" w:type="pct"/>
            <w:tcBorders>
              <w:top w:val="outset" w:sz="6" w:space="0" w:color="414142"/>
              <w:left w:val="outset" w:sz="6" w:space="0" w:color="414142"/>
              <w:bottom w:val="outset" w:sz="6" w:space="0" w:color="414142"/>
              <w:right w:val="outset" w:sz="6" w:space="0" w:color="414142"/>
            </w:tcBorders>
            <w:hideMark/>
          </w:tcPr>
          <w:p w14:paraId="6E2F6F4D" w14:textId="77777777" w:rsidR="00AA67BB" w:rsidRPr="00AA67BB" w:rsidRDefault="00AA67BB" w:rsidP="00ED5DC1">
            <w:pPr>
              <w:spacing w:before="195" w:after="0" w:line="240" w:lineRule="auto"/>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E6407A6" wp14:editId="0E8665F7">
                  <wp:extent cx="120650" cy="120650"/>
                  <wp:effectExtent l="0" t="0" r="0" b="0"/>
                  <wp:docPr id="469"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c>
          <w:tcPr>
            <w:tcW w:w="1400" w:type="pct"/>
            <w:tcBorders>
              <w:top w:val="outset" w:sz="6" w:space="0" w:color="414142"/>
              <w:left w:val="outset" w:sz="6" w:space="0" w:color="414142"/>
              <w:bottom w:val="outset" w:sz="6" w:space="0" w:color="414142"/>
              <w:right w:val="outset" w:sz="6" w:space="0" w:color="414142"/>
            </w:tcBorders>
            <w:hideMark/>
          </w:tcPr>
          <w:p w14:paraId="2CCDC54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Uzkrājumi, kas pārsniedz vienas minimālās mēneša darba algas apmēru</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D15E24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B967B1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6FCC4F2"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A1C5C8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F976D1A" w14:textId="77777777" w:rsidTr="00ED5DC1">
        <w:tc>
          <w:tcPr>
            <w:tcW w:w="3500" w:type="pct"/>
            <w:gridSpan w:val="4"/>
            <w:vMerge w:val="restart"/>
            <w:tcBorders>
              <w:top w:val="outset" w:sz="6" w:space="0" w:color="414142"/>
              <w:left w:val="nil"/>
              <w:bottom w:val="nil"/>
              <w:right w:val="outset" w:sz="6" w:space="0" w:color="414142"/>
            </w:tcBorders>
            <w:hideMark/>
          </w:tcPr>
          <w:p w14:paraId="2A06CAA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w:t>
            </w:r>
            <w:r w:rsidRPr="00AA67BB">
              <w:rPr>
                <w:rFonts w:ascii="Times New Roman" w:eastAsia="Times New Roman" w:hAnsi="Times New Roman" w:cs="Times New Roman"/>
                <w:color w:val="414142"/>
                <w:kern w:val="0"/>
                <w:vertAlign w:val="superscript"/>
                <w:lang w:eastAsia="lv-LV"/>
                <w14:ligatures w14:val="none"/>
              </w:rPr>
              <w:t>1</w:t>
            </w:r>
            <w:r w:rsidRPr="00AA67BB">
              <w:rPr>
                <w:rFonts w:ascii="Times New Roman" w:eastAsia="Times New Roman" w:hAnsi="Times New Roman" w:cs="Times New Roman"/>
                <w:color w:val="414142"/>
                <w:kern w:val="0"/>
                <w:lang w:eastAsia="lv-LV"/>
                <w14:ligatures w14:val="none"/>
              </w:rPr>
              <w:t>Izņemot gadījumu, ja maksātnespējas procesa dēļ vai atbilstoši citu kompetentu institūciju nolēmumam īpašniekam nav iespēju gūt ienākumus no šī īpašuma, rīkoties ar to vai ja 12 mēnešu periodā nav gūti ienākumi saimnieciskās darbības apturēšanas dēļ.</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199B9A4"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KOPĀ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173B94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523F9C87" w14:textId="77777777" w:rsidTr="00ED5DC1">
        <w:tc>
          <w:tcPr>
            <w:tcW w:w="0" w:type="auto"/>
            <w:gridSpan w:val="4"/>
            <w:vMerge/>
            <w:tcBorders>
              <w:top w:val="outset" w:sz="6" w:space="0" w:color="414142"/>
              <w:left w:val="nil"/>
              <w:bottom w:val="nil"/>
              <w:right w:val="outset" w:sz="6" w:space="0" w:color="414142"/>
            </w:tcBorders>
            <w:vAlign w:val="center"/>
            <w:hideMark/>
          </w:tcPr>
          <w:p w14:paraId="5F413A8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46F8D88" w14:textId="77777777" w:rsidR="00AA67BB" w:rsidRPr="00AA67BB" w:rsidRDefault="00AA67BB" w:rsidP="00ED5DC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Vidēji triju mēnešu laikā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958C9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D64C3CD"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2. Īpašuma stāvoklis</w:t>
      </w:r>
      <w:r w:rsidRPr="00AA67BB">
        <w:rPr>
          <w:rFonts w:ascii="Times New Roman" w:eastAsia="Times New Roman" w:hAnsi="Times New Roman" w:cs="Times New Roman"/>
          <w:color w:val="414142"/>
          <w:kern w:val="0"/>
          <w:lang w:eastAsia="lv-LV"/>
          <w14:ligatures w14:val="none"/>
        </w:rPr>
        <w:br/>
        <w:t>(atzīmējiet atbilstošo)</w:t>
      </w:r>
    </w:p>
    <w:p w14:paraId="4DB88ABB"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502758B" wp14:editId="5A6433E8">
            <wp:extent cx="120650" cy="120650"/>
            <wp:effectExtent l="0" t="0" r="0" b="0"/>
            <wp:docPr id="470"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Apliecinu, ka man nepieder nekustamais un kustamais īpašums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75"/>
        <w:gridCol w:w="332"/>
        <w:gridCol w:w="5399"/>
      </w:tblGrid>
      <w:tr w:rsidR="00AA67BB" w:rsidRPr="00AA67BB" w14:paraId="27C4FFC9" w14:textId="77777777" w:rsidTr="00ED5DC1">
        <w:tc>
          <w:tcPr>
            <w:tcW w:w="1550" w:type="pct"/>
            <w:vMerge w:val="restart"/>
            <w:tcBorders>
              <w:top w:val="nil"/>
              <w:left w:val="nil"/>
              <w:bottom w:val="nil"/>
              <w:right w:val="nil"/>
            </w:tcBorders>
            <w:hideMark/>
          </w:tcPr>
          <w:p w14:paraId="3BAEFA2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1282006" wp14:editId="0B6170BB">
                  <wp:extent cx="120650" cy="120650"/>
                  <wp:effectExtent l="0" t="0" r="0" b="0"/>
                  <wp:docPr id="471"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Pieder nekustamais īpašums</w:t>
            </w:r>
            <w:r w:rsidRPr="00AA67BB">
              <w:rPr>
                <w:rFonts w:ascii="Times New Roman" w:eastAsia="Times New Roman" w:hAnsi="Times New Roman" w:cs="Times New Roman"/>
                <w:color w:val="414142"/>
                <w:kern w:val="0"/>
                <w:vertAlign w:val="superscript"/>
                <w:lang w:eastAsia="lv-LV"/>
                <w14:ligatures w14:val="none"/>
              </w:rPr>
              <w:t>2</w:t>
            </w:r>
            <w:r w:rsidRPr="00AA67BB">
              <w:rPr>
                <w:rFonts w:ascii="Times New Roman" w:eastAsia="Times New Roman" w:hAnsi="Times New Roman" w:cs="Times New Roman"/>
                <w:color w:val="414142"/>
                <w:kern w:val="0"/>
                <w:lang w:eastAsia="lv-LV"/>
                <w14:ligatures w14:val="none"/>
              </w:rPr>
              <w:br/>
              <w:t>(norādiet īpašuma veidu un adresi)</w:t>
            </w:r>
          </w:p>
        </w:tc>
        <w:tc>
          <w:tcPr>
            <w:tcW w:w="200" w:type="pct"/>
            <w:tcBorders>
              <w:top w:val="nil"/>
              <w:left w:val="nil"/>
              <w:bottom w:val="nil"/>
              <w:right w:val="nil"/>
            </w:tcBorders>
            <w:vAlign w:val="center"/>
            <w:hideMark/>
          </w:tcPr>
          <w:p w14:paraId="42BEA7C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w:t>
            </w:r>
          </w:p>
        </w:tc>
        <w:tc>
          <w:tcPr>
            <w:tcW w:w="3250" w:type="pct"/>
            <w:tcBorders>
              <w:top w:val="nil"/>
              <w:left w:val="nil"/>
              <w:bottom w:val="single" w:sz="6" w:space="0" w:color="414142"/>
              <w:right w:val="nil"/>
            </w:tcBorders>
            <w:vAlign w:val="center"/>
            <w:hideMark/>
          </w:tcPr>
          <w:p w14:paraId="2737EE7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198867D" w14:textId="77777777" w:rsidTr="00ED5DC1">
        <w:tc>
          <w:tcPr>
            <w:tcW w:w="0" w:type="auto"/>
            <w:vMerge/>
            <w:tcBorders>
              <w:top w:val="nil"/>
              <w:left w:val="nil"/>
              <w:bottom w:val="nil"/>
              <w:right w:val="nil"/>
            </w:tcBorders>
            <w:vAlign w:val="center"/>
            <w:hideMark/>
          </w:tcPr>
          <w:p w14:paraId="4B959BB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p>
        </w:tc>
        <w:tc>
          <w:tcPr>
            <w:tcW w:w="200" w:type="pct"/>
            <w:tcBorders>
              <w:top w:val="nil"/>
              <w:left w:val="nil"/>
              <w:bottom w:val="nil"/>
              <w:right w:val="nil"/>
            </w:tcBorders>
            <w:vAlign w:val="center"/>
            <w:hideMark/>
          </w:tcPr>
          <w:p w14:paraId="458358D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w:t>
            </w:r>
          </w:p>
        </w:tc>
        <w:tc>
          <w:tcPr>
            <w:tcW w:w="3250" w:type="pct"/>
            <w:tcBorders>
              <w:top w:val="outset" w:sz="6" w:space="0" w:color="414142"/>
              <w:left w:val="nil"/>
              <w:bottom w:val="single" w:sz="6" w:space="0" w:color="414142"/>
              <w:right w:val="nil"/>
            </w:tcBorders>
            <w:vAlign w:val="center"/>
            <w:hideMark/>
          </w:tcPr>
          <w:p w14:paraId="5AF484D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A75EA7F" w14:textId="77777777" w:rsidTr="00ED5DC1">
        <w:tc>
          <w:tcPr>
            <w:tcW w:w="0" w:type="auto"/>
            <w:vMerge/>
            <w:tcBorders>
              <w:top w:val="nil"/>
              <w:left w:val="nil"/>
              <w:bottom w:val="nil"/>
              <w:right w:val="nil"/>
            </w:tcBorders>
            <w:vAlign w:val="center"/>
            <w:hideMark/>
          </w:tcPr>
          <w:p w14:paraId="036C629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p>
        </w:tc>
        <w:tc>
          <w:tcPr>
            <w:tcW w:w="200" w:type="pct"/>
            <w:tcBorders>
              <w:top w:val="nil"/>
              <w:left w:val="nil"/>
              <w:bottom w:val="nil"/>
              <w:right w:val="nil"/>
            </w:tcBorders>
            <w:vAlign w:val="center"/>
            <w:hideMark/>
          </w:tcPr>
          <w:p w14:paraId="700E49F0"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w:t>
            </w:r>
          </w:p>
        </w:tc>
        <w:tc>
          <w:tcPr>
            <w:tcW w:w="3250" w:type="pct"/>
            <w:tcBorders>
              <w:top w:val="outset" w:sz="6" w:space="0" w:color="414142"/>
              <w:left w:val="nil"/>
              <w:bottom w:val="single" w:sz="6" w:space="0" w:color="414142"/>
              <w:right w:val="nil"/>
            </w:tcBorders>
            <w:vAlign w:val="center"/>
            <w:hideMark/>
          </w:tcPr>
          <w:p w14:paraId="6F37604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58B1EE77" w14:textId="77777777" w:rsidR="00AA67BB" w:rsidRPr="00AA67BB" w:rsidRDefault="00AA67BB" w:rsidP="00AA67BB">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75"/>
        <w:gridCol w:w="332"/>
        <w:gridCol w:w="5399"/>
      </w:tblGrid>
      <w:tr w:rsidR="00AA67BB" w:rsidRPr="00AA67BB" w14:paraId="287ECB76" w14:textId="77777777" w:rsidTr="00ED5DC1">
        <w:tc>
          <w:tcPr>
            <w:tcW w:w="1550" w:type="pct"/>
            <w:vMerge w:val="restart"/>
            <w:tcBorders>
              <w:top w:val="nil"/>
              <w:left w:val="nil"/>
              <w:bottom w:val="nil"/>
              <w:right w:val="nil"/>
            </w:tcBorders>
            <w:hideMark/>
          </w:tcPr>
          <w:p w14:paraId="3D162D6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342E74A6" wp14:editId="753DDF6A">
                  <wp:extent cx="120650" cy="120650"/>
                  <wp:effectExtent l="0" t="0" r="0" b="0"/>
                  <wp:docPr id="472"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Pieder kustamais īpašums</w:t>
            </w:r>
            <w:r w:rsidRPr="00AA67BB">
              <w:rPr>
                <w:rFonts w:ascii="Times New Roman" w:eastAsia="Times New Roman" w:hAnsi="Times New Roman" w:cs="Times New Roman"/>
                <w:color w:val="414142"/>
                <w:kern w:val="0"/>
                <w:vertAlign w:val="superscript"/>
                <w:lang w:eastAsia="lv-LV"/>
                <w14:ligatures w14:val="none"/>
              </w:rPr>
              <w:t>2</w:t>
            </w:r>
            <w:r w:rsidRPr="00AA67BB">
              <w:rPr>
                <w:rFonts w:ascii="Times New Roman" w:eastAsia="Times New Roman" w:hAnsi="Times New Roman" w:cs="Times New Roman"/>
                <w:color w:val="414142"/>
                <w:kern w:val="0"/>
                <w:lang w:eastAsia="lv-LV"/>
                <w14:ligatures w14:val="none"/>
              </w:rPr>
              <w:br/>
              <w:t>(norādiet īpašuma veidu)</w:t>
            </w:r>
          </w:p>
        </w:tc>
        <w:tc>
          <w:tcPr>
            <w:tcW w:w="200" w:type="pct"/>
            <w:tcBorders>
              <w:top w:val="nil"/>
              <w:left w:val="nil"/>
              <w:bottom w:val="nil"/>
              <w:right w:val="nil"/>
            </w:tcBorders>
            <w:vAlign w:val="center"/>
            <w:hideMark/>
          </w:tcPr>
          <w:p w14:paraId="16D806D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1)</w:t>
            </w:r>
          </w:p>
        </w:tc>
        <w:tc>
          <w:tcPr>
            <w:tcW w:w="3250" w:type="pct"/>
            <w:tcBorders>
              <w:top w:val="nil"/>
              <w:left w:val="nil"/>
              <w:bottom w:val="single" w:sz="6" w:space="0" w:color="414142"/>
              <w:right w:val="nil"/>
            </w:tcBorders>
            <w:vAlign w:val="center"/>
            <w:hideMark/>
          </w:tcPr>
          <w:p w14:paraId="788BDBD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2C4A108D" w14:textId="77777777" w:rsidTr="00ED5DC1">
        <w:tc>
          <w:tcPr>
            <w:tcW w:w="0" w:type="auto"/>
            <w:vMerge/>
            <w:tcBorders>
              <w:top w:val="nil"/>
              <w:left w:val="nil"/>
              <w:bottom w:val="nil"/>
              <w:right w:val="nil"/>
            </w:tcBorders>
            <w:vAlign w:val="center"/>
            <w:hideMark/>
          </w:tcPr>
          <w:p w14:paraId="2350326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p>
        </w:tc>
        <w:tc>
          <w:tcPr>
            <w:tcW w:w="200" w:type="pct"/>
            <w:tcBorders>
              <w:top w:val="nil"/>
              <w:left w:val="nil"/>
              <w:bottom w:val="nil"/>
              <w:right w:val="nil"/>
            </w:tcBorders>
            <w:vAlign w:val="center"/>
            <w:hideMark/>
          </w:tcPr>
          <w:p w14:paraId="56AB6127"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2)</w:t>
            </w:r>
          </w:p>
        </w:tc>
        <w:tc>
          <w:tcPr>
            <w:tcW w:w="3250" w:type="pct"/>
            <w:tcBorders>
              <w:top w:val="outset" w:sz="6" w:space="0" w:color="414142"/>
              <w:left w:val="nil"/>
              <w:bottom w:val="single" w:sz="6" w:space="0" w:color="414142"/>
              <w:right w:val="nil"/>
            </w:tcBorders>
            <w:vAlign w:val="center"/>
            <w:hideMark/>
          </w:tcPr>
          <w:p w14:paraId="07BB020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17C31418" w14:textId="77777777" w:rsidTr="00ED5DC1">
        <w:tc>
          <w:tcPr>
            <w:tcW w:w="0" w:type="auto"/>
            <w:vMerge/>
            <w:tcBorders>
              <w:top w:val="nil"/>
              <w:left w:val="nil"/>
              <w:bottom w:val="nil"/>
              <w:right w:val="nil"/>
            </w:tcBorders>
            <w:vAlign w:val="center"/>
            <w:hideMark/>
          </w:tcPr>
          <w:p w14:paraId="3069BFA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p>
        </w:tc>
        <w:tc>
          <w:tcPr>
            <w:tcW w:w="200" w:type="pct"/>
            <w:tcBorders>
              <w:top w:val="nil"/>
              <w:left w:val="nil"/>
              <w:bottom w:val="nil"/>
              <w:right w:val="nil"/>
            </w:tcBorders>
            <w:vAlign w:val="center"/>
            <w:hideMark/>
          </w:tcPr>
          <w:p w14:paraId="63EB0A24"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3)</w:t>
            </w:r>
          </w:p>
        </w:tc>
        <w:tc>
          <w:tcPr>
            <w:tcW w:w="3250" w:type="pct"/>
            <w:tcBorders>
              <w:top w:val="outset" w:sz="6" w:space="0" w:color="414142"/>
              <w:left w:val="nil"/>
              <w:bottom w:val="single" w:sz="6" w:space="0" w:color="414142"/>
              <w:right w:val="nil"/>
            </w:tcBorders>
            <w:vAlign w:val="center"/>
            <w:hideMark/>
          </w:tcPr>
          <w:p w14:paraId="4AF0ED0E"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7EF9197A" w14:textId="77777777" w:rsidTr="00ED5DC1">
        <w:tc>
          <w:tcPr>
            <w:tcW w:w="0" w:type="auto"/>
            <w:vMerge/>
            <w:tcBorders>
              <w:top w:val="nil"/>
              <w:left w:val="nil"/>
              <w:bottom w:val="nil"/>
              <w:right w:val="nil"/>
            </w:tcBorders>
            <w:vAlign w:val="center"/>
            <w:hideMark/>
          </w:tcPr>
          <w:p w14:paraId="31E6A6A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p>
        </w:tc>
        <w:tc>
          <w:tcPr>
            <w:tcW w:w="200" w:type="pct"/>
            <w:tcBorders>
              <w:top w:val="nil"/>
              <w:left w:val="nil"/>
              <w:bottom w:val="nil"/>
              <w:right w:val="nil"/>
            </w:tcBorders>
            <w:vAlign w:val="center"/>
            <w:hideMark/>
          </w:tcPr>
          <w:p w14:paraId="7894F90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4)</w:t>
            </w:r>
          </w:p>
        </w:tc>
        <w:tc>
          <w:tcPr>
            <w:tcW w:w="3250" w:type="pct"/>
            <w:tcBorders>
              <w:top w:val="outset" w:sz="6" w:space="0" w:color="414142"/>
              <w:left w:val="nil"/>
              <w:bottom w:val="single" w:sz="6" w:space="0" w:color="414142"/>
              <w:right w:val="nil"/>
            </w:tcBorders>
            <w:vAlign w:val="center"/>
            <w:hideMark/>
          </w:tcPr>
          <w:p w14:paraId="0622C55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35536817"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w:t>
      </w:r>
      <w:r w:rsidRPr="00AA67BB">
        <w:rPr>
          <w:rFonts w:ascii="Times New Roman" w:eastAsia="Times New Roman" w:hAnsi="Times New Roman" w:cs="Times New Roman"/>
          <w:color w:val="414142"/>
          <w:kern w:val="0"/>
          <w:vertAlign w:val="superscript"/>
          <w:lang w:eastAsia="lv-LV"/>
          <w14:ligatures w14:val="none"/>
        </w:rPr>
        <w:t>2</w:t>
      </w:r>
      <w:r w:rsidRPr="00AA67BB">
        <w:rPr>
          <w:rFonts w:ascii="Times New Roman" w:eastAsia="Times New Roman" w:hAnsi="Times New Roman" w:cs="Times New Roman"/>
          <w:color w:val="414142"/>
          <w:kern w:val="0"/>
          <w:lang w:eastAsia="lv-LV"/>
          <w14:ligatures w14:val="none"/>
        </w:rPr>
        <w:t> Norādīt, ja pieprasītāja īpašumā esošais kustamais un nekustamais īpašums ir nepieciešams pieprasītāja un viņa ģimenes locekļu pamatvajadzību nodrošināšanai vai pieprasītāja īpašumā esošā kustamā vai nekustamā īpašuma atsavināšana nav samērojama ar nepieciešamās valsts nodrošinātās juridiskās palīdzības apmēru.</w:t>
      </w:r>
    </w:p>
    <w:p w14:paraId="5BCCFD1D"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61B0E0EA" wp14:editId="59B15124">
            <wp:extent cx="120650" cy="120650"/>
            <wp:effectExtent l="0" t="0" r="0" b="0"/>
            <wp:docPr id="473"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Apliecinu, ka man nepieder kustamais vai nekustamais īpašums, kuru var izmantot ienākumu gūšanai</w:t>
      </w:r>
    </w:p>
    <w:p w14:paraId="62173BAB"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lastRenderedPageBreak/>
        <w:drawing>
          <wp:inline distT="0" distB="0" distL="0" distR="0" wp14:anchorId="0282ADA5" wp14:editId="6A4C4511">
            <wp:extent cx="120650" cy="120650"/>
            <wp:effectExtent l="0" t="0" r="0" b="0"/>
            <wp:docPr id="474"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Apliecinu, ka manā īpašumā esošais kustamais un nekustamais īpašums ir nepieciešams manu un manu ģimenes locekļu pamatvajadzību nodrošināšanai</w:t>
      </w:r>
    </w:p>
    <w:p w14:paraId="3058EBCF"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B028AE0" wp14:editId="7B967ADA">
            <wp:extent cx="120650" cy="120650"/>
            <wp:effectExtent l="0" t="0" r="0" b="0"/>
            <wp:docPr id="475"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Apliecinu, ka manā īpašumā esošā kustamā vai nekustamā īpašuma atsavināšana nav samērojama ar nepieciešamās valsts nodrošinātās juridiskās palīdzības apmēru</w:t>
      </w:r>
    </w:p>
    <w:p w14:paraId="5E5B3220"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kern w:val="0"/>
          <w:lang w:eastAsia="lv-LV"/>
          <w14:ligatures w14:val="none"/>
        </w:rPr>
      </w:pPr>
      <w:r w:rsidRPr="00AA67BB">
        <w:rPr>
          <w:rFonts w:ascii="Times New Roman" w:eastAsia="Times New Roman" w:hAnsi="Times New Roman" w:cs="Times New Roman"/>
          <w:b/>
          <w:bCs/>
          <w:color w:val="414142"/>
          <w:kern w:val="0"/>
          <w:lang w:eastAsia="lv-LV"/>
          <w14:ligatures w14:val="none"/>
        </w:rPr>
        <w:t>3. Apgādībā esošās personas</w:t>
      </w:r>
    </w:p>
    <w:p w14:paraId="6B9ECBDD"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Manā apgādībā ir šādas personas:</w:t>
      </w:r>
      <w:r w:rsidRPr="00AA67BB">
        <w:rPr>
          <w:rFonts w:ascii="Times New Roman" w:eastAsia="Times New Roman" w:hAnsi="Times New Roman" w:cs="Times New Roman"/>
          <w:color w:val="414142"/>
          <w:kern w:val="0"/>
          <w:lang w:eastAsia="lv-LV"/>
          <w14:ligatures w14:val="none"/>
        </w:rPr>
        <w:br/>
        <w:t>(atzīmējiet atbilstošo un norādiet vārdu, uzvārdu un personas kodu)</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163"/>
        <w:gridCol w:w="7143"/>
      </w:tblGrid>
      <w:tr w:rsidR="00AA67BB" w:rsidRPr="00AA67BB" w14:paraId="7727F6EE" w14:textId="77777777" w:rsidTr="00ED5DC1">
        <w:tc>
          <w:tcPr>
            <w:tcW w:w="700" w:type="pct"/>
            <w:tcBorders>
              <w:top w:val="nil"/>
              <w:left w:val="nil"/>
              <w:bottom w:val="nil"/>
              <w:right w:val="nil"/>
            </w:tcBorders>
            <w:vAlign w:val="center"/>
            <w:hideMark/>
          </w:tcPr>
          <w:p w14:paraId="45FFE01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56F40856" wp14:editId="6AF0B0EB">
                  <wp:extent cx="120650" cy="120650"/>
                  <wp:effectExtent l="0" t="0" r="0" b="0"/>
                  <wp:docPr id="476"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Bērns(-i)</w:t>
            </w:r>
            <w:r w:rsidRPr="00AA67BB">
              <w:rPr>
                <w:rFonts w:ascii="Times New Roman" w:eastAsia="Times New Roman" w:hAnsi="Times New Roman" w:cs="Times New Roman"/>
                <w:color w:val="414142"/>
                <w:kern w:val="0"/>
                <w:vertAlign w:val="superscript"/>
                <w:lang w:eastAsia="lv-LV"/>
                <w14:ligatures w14:val="none"/>
              </w:rPr>
              <w:t>3</w:t>
            </w:r>
          </w:p>
        </w:tc>
        <w:tc>
          <w:tcPr>
            <w:tcW w:w="4300" w:type="pct"/>
            <w:tcBorders>
              <w:top w:val="nil"/>
              <w:left w:val="nil"/>
              <w:bottom w:val="single" w:sz="6" w:space="0" w:color="414142"/>
              <w:right w:val="nil"/>
            </w:tcBorders>
            <w:vAlign w:val="center"/>
            <w:hideMark/>
          </w:tcPr>
          <w:p w14:paraId="044571B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4D0B7F25" w14:textId="77777777" w:rsidTr="00ED5DC1">
        <w:trPr>
          <w:trHeight w:val="465"/>
        </w:trPr>
        <w:tc>
          <w:tcPr>
            <w:tcW w:w="0" w:type="auto"/>
            <w:gridSpan w:val="2"/>
            <w:tcBorders>
              <w:top w:val="nil"/>
              <w:left w:val="nil"/>
              <w:bottom w:val="single" w:sz="6" w:space="0" w:color="414142"/>
              <w:right w:val="nil"/>
            </w:tcBorders>
            <w:vAlign w:val="center"/>
            <w:hideMark/>
          </w:tcPr>
          <w:p w14:paraId="533901E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4D198210"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w:t>
      </w:r>
      <w:r w:rsidRPr="00AA67BB">
        <w:rPr>
          <w:rFonts w:ascii="Times New Roman" w:eastAsia="Times New Roman" w:hAnsi="Times New Roman" w:cs="Times New Roman"/>
          <w:color w:val="414142"/>
          <w:kern w:val="0"/>
          <w:vertAlign w:val="superscript"/>
          <w:lang w:eastAsia="lv-LV"/>
          <w14:ligatures w14:val="none"/>
        </w:rPr>
        <w:t>3</w:t>
      </w:r>
      <w:r w:rsidRPr="00AA67BB">
        <w:rPr>
          <w:rFonts w:ascii="Times New Roman" w:eastAsia="Times New Roman" w:hAnsi="Times New Roman" w:cs="Times New Roman"/>
          <w:color w:val="414142"/>
          <w:kern w:val="0"/>
          <w:lang w:eastAsia="lv-LV"/>
          <w14:ligatures w14:val="none"/>
        </w:rPr>
        <w:t> Tai skaitā persona pēc pilngadības sasniegšanas, kas turpina vispārējās, profesionālās, augstākās vai speciālās izglītības iegūšanu un nestrādā algotu darbu, bet ne ilgāk kā līdz 24 gadu vecuma sasniegšanai.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067"/>
        <w:gridCol w:w="3239"/>
      </w:tblGrid>
      <w:tr w:rsidR="00AA67BB" w:rsidRPr="00AA67BB" w14:paraId="6BBF242D" w14:textId="77777777" w:rsidTr="00ED5DC1">
        <w:tc>
          <w:tcPr>
            <w:tcW w:w="3050" w:type="pct"/>
            <w:tcBorders>
              <w:top w:val="nil"/>
              <w:left w:val="nil"/>
              <w:bottom w:val="nil"/>
              <w:right w:val="nil"/>
            </w:tcBorders>
            <w:vAlign w:val="center"/>
            <w:hideMark/>
          </w:tcPr>
          <w:p w14:paraId="669F6E8F"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EC013DE" wp14:editId="19C70617">
                  <wp:extent cx="120650" cy="120650"/>
                  <wp:effectExtent l="0" t="0" r="0" b="0"/>
                  <wp:docPr id="477"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Nestrādājošs laulātais</w:t>
            </w:r>
          </w:p>
        </w:tc>
        <w:tc>
          <w:tcPr>
            <w:tcW w:w="1950" w:type="pct"/>
            <w:tcBorders>
              <w:top w:val="nil"/>
              <w:left w:val="nil"/>
              <w:bottom w:val="single" w:sz="6" w:space="0" w:color="414142"/>
              <w:right w:val="nil"/>
            </w:tcBorders>
            <w:vAlign w:val="center"/>
            <w:hideMark/>
          </w:tcPr>
          <w:p w14:paraId="0D61607C"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7B98A75" w14:textId="77777777" w:rsidTr="00ED5DC1">
        <w:tc>
          <w:tcPr>
            <w:tcW w:w="3050" w:type="pct"/>
            <w:tcBorders>
              <w:top w:val="nil"/>
              <w:left w:val="nil"/>
              <w:bottom w:val="nil"/>
              <w:right w:val="nil"/>
            </w:tcBorders>
            <w:vAlign w:val="center"/>
            <w:hideMark/>
          </w:tcPr>
          <w:p w14:paraId="1EDBB5D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03415D0D" wp14:editId="7D9B7424">
                  <wp:extent cx="120650" cy="120650"/>
                  <wp:effectExtent l="0" t="0" r="0" b="0"/>
                  <wp:docPr id="478"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Nestrādājoši vecāki vai vecvecāki</w:t>
            </w:r>
          </w:p>
        </w:tc>
        <w:tc>
          <w:tcPr>
            <w:tcW w:w="1950" w:type="pct"/>
            <w:tcBorders>
              <w:top w:val="outset" w:sz="6" w:space="0" w:color="414142"/>
              <w:left w:val="nil"/>
              <w:bottom w:val="single" w:sz="6" w:space="0" w:color="414142"/>
              <w:right w:val="nil"/>
            </w:tcBorders>
            <w:vAlign w:val="center"/>
            <w:hideMark/>
          </w:tcPr>
          <w:p w14:paraId="6DDC4E6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51E22827" w14:textId="77777777" w:rsidTr="00ED5DC1">
        <w:tc>
          <w:tcPr>
            <w:tcW w:w="3050" w:type="pct"/>
            <w:tcBorders>
              <w:top w:val="nil"/>
              <w:left w:val="nil"/>
              <w:bottom w:val="nil"/>
              <w:right w:val="nil"/>
            </w:tcBorders>
            <w:vAlign w:val="center"/>
            <w:hideMark/>
          </w:tcPr>
          <w:p w14:paraId="640182D8"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4FC380AA" wp14:editId="1A2BE6C8">
                  <wp:extent cx="120650" cy="120650"/>
                  <wp:effectExtent l="0" t="0" r="0" b="0"/>
                  <wp:docPr id="479"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Persona, kuras labā pēc tiesas sprieduma tiek piedzīti uzturlīdzekļi</w:t>
            </w:r>
          </w:p>
        </w:tc>
        <w:tc>
          <w:tcPr>
            <w:tcW w:w="1950" w:type="pct"/>
            <w:tcBorders>
              <w:top w:val="outset" w:sz="6" w:space="0" w:color="414142"/>
              <w:left w:val="nil"/>
              <w:bottom w:val="single" w:sz="6" w:space="0" w:color="414142"/>
              <w:right w:val="nil"/>
            </w:tcBorders>
            <w:vAlign w:val="center"/>
            <w:hideMark/>
          </w:tcPr>
          <w:p w14:paraId="2905783B"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r w:rsidR="00AA67BB" w:rsidRPr="00AA67BB" w14:paraId="33C6E06C" w14:textId="77777777" w:rsidTr="00ED5DC1">
        <w:tc>
          <w:tcPr>
            <w:tcW w:w="3050" w:type="pct"/>
            <w:tcBorders>
              <w:top w:val="nil"/>
              <w:left w:val="nil"/>
              <w:bottom w:val="nil"/>
              <w:right w:val="nil"/>
            </w:tcBorders>
            <w:vAlign w:val="center"/>
            <w:hideMark/>
          </w:tcPr>
          <w:p w14:paraId="6C2B4D43"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noProof/>
                <w:color w:val="414142"/>
                <w:kern w:val="0"/>
                <w:lang w:eastAsia="lv-LV"/>
                <w14:ligatures w14:val="none"/>
              </w:rPr>
              <w:drawing>
                <wp:inline distT="0" distB="0" distL="0" distR="0" wp14:anchorId="21414526" wp14:editId="60068903">
                  <wp:extent cx="120650" cy="120650"/>
                  <wp:effectExtent l="0" t="0" r="0" b="0"/>
                  <wp:docPr id="480"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A67BB">
              <w:rPr>
                <w:rFonts w:ascii="Times New Roman" w:eastAsia="Times New Roman" w:hAnsi="Times New Roman" w:cs="Times New Roman"/>
                <w:color w:val="414142"/>
                <w:kern w:val="0"/>
                <w:lang w:eastAsia="lv-LV"/>
                <w14:ligatures w14:val="none"/>
              </w:rPr>
              <w:t> Aizgādībā vai aizbildnībā esošas personas</w:t>
            </w:r>
          </w:p>
        </w:tc>
        <w:tc>
          <w:tcPr>
            <w:tcW w:w="1950" w:type="pct"/>
            <w:tcBorders>
              <w:top w:val="outset" w:sz="6" w:space="0" w:color="414142"/>
              <w:left w:val="nil"/>
              <w:bottom w:val="single" w:sz="6" w:space="0" w:color="414142"/>
              <w:right w:val="nil"/>
            </w:tcBorders>
            <w:vAlign w:val="center"/>
            <w:hideMark/>
          </w:tcPr>
          <w:p w14:paraId="543FEF29"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6F9C519E" w14:textId="77777777" w:rsidR="00AA67BB" w:rsidRPr="00AA67BB" w:rsidRDefault="00AA67BB" w:rsidP="00AA67BB">
      <w:pPr>
        <w:shd w:val="clear" w:color="auto" w:fill="FFFFFF"/>
        <w:spacing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7"/>
        <w:gridCol w:w="2545"/>
        <w:gridCol w:w="1050"/>
        <w:gridCol w:w="860"/>
        <w:gridCol w:w="3044"/>
      </w:tblGrid>
      <w:tr w:rsidR="00AA67BB" w:rsidRPr="00AA67BB" w14:paraId="6C99A246" w14:textId="77777777" w:rsidTr="00ED5DC1">
        <w:tc>
          <w:tcPr>
            <w:tcW w:w="450" w:type="pct"/>
            <w:tcBorders>
              <w:top w:val="nil"/>
              <w:left w:val="nil"/>
              <w:bottom w:val="nil"/>
              <w:right w:val="nil"/>
            </w:tcBorders>
            <w:vAlign w:val="center"/>
            <w:hideMark/>
          </w:tcPr>
          <w:p w14:paraId="5AF4180D"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Datums</w:t>
            </w:r>
          </w:p>
        </w:tc>
        <w:tc>
          <w:tcPr>
            <w:tcW w:w="1550" w:type="pct"/>
            <w:tcBorders>
              <w:top w:val="nil"/>
              <w:left w:val="nil"/>
              <w:bottom w:val="single" w:sz="6" w:space="0" w:color="414142"/>
              <w:right w:val="nil"/>
            </w:tcBorders>
            <w:vAlign w:val="center"/>
            <w:hideMark/>
          </w:tcPr>
          <w:p w14:paraId="614B9C16"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650" w:type="pct"/>
            <w:tcBorders>
              <w:top w:val="nil"/>
              <w:left w:val="nil"/>
              <w:bottom w:val="nil"/>
              <w:right w:val="nil"/>
            </w:tcBorders>
            <w:vAlign w:val="center"/>
            <w:hideMark/>
          </w:tcPr>
          <w:p w14:paraId="2CAFF161"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c>
          <w:tcPr>
            <w:tcW w:w="500" w:type="pct"/>
            <w:tcBorders>
              <w:top w:val="nil"/>
              <w:left w:val="nil"/>
              <w:bottom w:val="nil"/>
              <w:right w:val="nil"/>
            </w:tcBorders>
            <w:vAlign w:val="center"/>
            <w:hideMark/>
          </w:tcPr>
          <w:p w14:paraId="74CBD39A"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Paraksts</w:t>
            </w:r>
          </w:p>
        </w:tc>
        <w:tc>
          <w:tcPr>
            <w:tcW w:w="1850" w:type="pct"/>
            <w:tcBorders>
              <w:top w:val="nil"/>
              <w:left w:val="nil"/>
              <w:bottom w:val="single" w:sz="6" w:space="0" w:color="414142"/>
              <w:right w:val="nil"/>
            </w:tcBorders>
            <w:vAlign w:val="center"/>
            <w:hideMark/>
          </w:tcPr>
          <w:p w14:paraId="4A81B215" w14:textId="77777777" w:rsidR="00AA67BB" w:rsidRPr="00AA67BB" w:rsidRDefault="00AA67BB" w:rsidP="00ED5DC1">
            <w:pPr>
              <w:spacing w:before="195" w:after="0" w:line="240" w:lineRule="auto"/>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 </w:t>
            </w:r>
          </w:p>
        </w:tc>
      </w:tr>
    </w:tbl>
    <w:p w14:paraId="5CF33EAE" w14:textId="77777777" w:rsidR="00AA67BB" w:rsidRPr="00AA67BB" w:rsidRDefault="00AA67BB" w:rsidP="00AA67BB">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lang w:eastAsia="lv-LV"/>
          <w14:ligatures w14:val="none"/>
        </w:rPr>
      </w:pPr>
      <w:r w:rsidRPr="00AA67BB">
        <w:rPr>
          <w:rFonts w:ascii="Times New Roman" w:eastAsia="Times New Roman" w:hAnsi="Times New Roman" w:cs="Times New Roman"/>
          <w:color w:val="414142"/>
          <w:kern w:val="0"/>
          <w:lang w:eastAsia="lv-LV"/>
          <w14:ligatures w14:val="none"/>
        </w:rPr>
        <w:t>Piezīme. Dokumenta rekvizītus "datums" un "paraksts" neaizpilda, ja dokuments ir sagatavots atbilstoši normatīvajiem aktiem par elektronisko dokumentu noformēšanu un parakstīts, izmantojot drošu elektronisko parakstu.</w:t>
      </w:r>
    </w:p>
    <w:p w14:paraId="7AB87EBC" w14:textId="77777777" w:rsidR="00AA67BB" w:rsidRPr="00AA67BB" w:rsidRDefault="00AA67BB" w:rsidP="00AA67BB">
      <w:pPr>
        <w:rPr>
          <w:rFonts w:ascii="Times New Roman" w:hAnsi="Times New Roman" w:cs="Times New Roman"/>
        </w:rPr>
      </w:pPr>
    </w:p>
    <w:p w14:paraId="644FC0FC" w14:textId="77777777" w:rsidR="001C05A9" w:rsidRPr="00AA67BB" w:rsidRDefault="001C05A9" w:rsidP="00AA67BB">
      <w:pPr>
        <w:spacing w:after="0" w:line="240" w:lineRule="auto"/>
        <w:rPr>
          <w:rFonts w:ascii="Times New Roman" w:hAnsi="Times New Roman" w:cs="Times New Roman"/>
        </w:rPr>
      </w:pPr>
    </w:p>
    <w:sectPr w:rsidR="001C05A9" w:rsidRPr="00AA67BB" w:rsidSect="00AA67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A9"/>
    <w:rsid w:val="001C05A9"/>
    <w:rsid w:val="007C30C9"/>
    <w:rsid w:val="00A82813"/>
    <w:rsid w:val="00AA67BB"/>
    <w:rsid w:val="00B02A7E"/>
    <w:rsid w:val="00CF6011"/>
    <w:rsid w:val="00E31672"/>
    <w:rsid w:val="00E81981"/>
    <w:rsid w:val="00FB422F"/>
    <w:rsid w:val="00FE0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501B"/>
  <w15:chartTrackingRefBased/>
  <w15:docId w15:val="{A1512981-C7D1-4198-939A-0927394B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67BB"/>
  </w:style>
  <w:style w:type="paragraph" w:styleId="Virsraksts1">
    <w:name w:val="heading 1"/>
    <w:basedOn w:val="Parasts"/>
    <w:next w:val="Parasts"/>
    <w:link w:val="Virsraksts1Rakstz"/>
    <w:uiPriority w:val="9"/>
    <w:qFormat/>
    <w:rsid w:val="001C0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C0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C05A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C05A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C05A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C05A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05A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05A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05A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05A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C05A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C05A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C05A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C05A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C05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05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05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05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0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05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05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05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05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05A9"/>
    <w:rPr>
      <w:i/>
      <w:iCs/>
      <w:color w:val="404040" w:themeColor="text1" w:themeTint="BF"/>
    </w:rPr>
  </w:style>
  <w:style w:type="paragraph" w:styleId="Sarakstarindkopa">
    <w:name w:val="List Paragraph"/>
    <w:basedOn w:val="Parasts"/>
    <w:uiPriority w:val="34"/>
    <w:qFormat/>
    <w:rsid w:val="001C05A9"/>
    <w:pPr>
      <w:ind w:left="720"/>
      <w:contextualSpacing/>
    </w:pPr>
  </w:style>
  <w:style w:type="character" w:styleId="Intensvsizclums">
    <w:name w:val="Intense Emphasis"/>
    <w:basedOn w:val="Noklusjumarindkopasfonts"/>
    <w:uiPriority w:val="21"/>
    <w:qFormat/>
    <w:rsid w:val="001C05A9"/>
    <w:rPr>
      <w:i/>
      <w:iCs/>
      <w:color w:val="0F4761" w:themeColor="accent1" w:themeShade="BF"/>
    </w:rPr>
  </w:style>
  <w:style w:type="paragraph" w:styleId="Intensvscitts">
    <w:name w:val="Intense Quote"/>
    <w:basedOn w:val="Parasts"/>
    <w:next w:val="Parasts"/>
    <w:link w:val="IntensvscittsRakstz"/>
    <w:uiPriority w:val="30"/>
    <w:qFormat/>
    <w:rsid w:val="001C0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C05A9"/>
    <w:rPr>
      <w:i/>
      <w:iCs/>
      <w:color w:val="0F4761" w:themeColor="accent1" w:themeShade="BF"/>
    </w:rPr>
  </w:style>
  <w:style w:type="character" w:styleId="Intensvaatsauce">
    <w:name w:val="Intense Reference"/>
    <w:basedOn w:val="Noklusjumarindkopasfonts"/>
    <w:uiPriority w:val="32"/>
    <w:qFormat/>
    <w:rsid w:val="001C05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50500-civilprocesa-likum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29680-trauksmes-celsanas-likums" TargetMode="External"/><Relationship Id="rId11" Type="http://schemas.openxmlformats.org/officeDocument/2006/relationships/hyperlink" Target="https://likumi.lv/ta/id/50500-civilprocesa-likums" TargetMode="External"/><Relationship Id="rId5" Type="http://schemas.openxmlformats.org/officeDocument/2006/relationships/hyperlink" Target="https://likumi.lv/ta/id/303872" TargetMode="External"/><Relationship Id="rId10" Type="http://schemas.openxmlformats.org/officeDocument/2006/relationships/hyperlink" Target="https://likumi.lv/ta/id/50500-civilprocesa-likums" TargetMode="External"/><Relationship Id="rId4" Type="http://schemas.openxmlformats.org/officeDocument/2006/relationships/image" Target="media/image1.gif"/><Relationship Id="rId9" Type="http://schemas.openxmlformats.org/officeDocument/2006/relationships/hyperlink" Target="https://likumi.lv/ta/id/104831-valsts-nodrosinatas-juridiskas-pali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8521</Words>
  <Characters>4857</Characters>
  <Application>Microsoft Office Word</Application>
  <DocSecurity>0</DocSecurity>
  <Lines>40</Lines>
  <Paragraphs>26</Paragraphs>
  <ScaleCrop>false</ScaleCrop>
  <Company>TS</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Lapa</dc:creator>
  <cp:keywords/>
  <dc:description/>
  <cp:lastModifiedBy>Natālija Osipova</cp:lastModifiedBy>
  <cp:revision>8</cp:revision>
  <dcterms:created xsi:type="dcterms:W3CDTF">2026-04-29T04:38:00Z</dcterms:created>
  <dcterms:modified xsi:type="dcterms:W3CDTF">2026-06-19T07:32:00Z</dcterms:modified>
</cp:coreProperties>
</file>